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firstLine="0"/>
        <w:rPr>
          <w:rFonts w:ascii="Times New Roman"/>
          <w:sz w:val="20"/>
        </w:rPr>
      </w:pPr>
    </w:p>
    <w:p>
      <w:pPr>
        <w:pStyle w:val="BodyText"/>
        <w:ind w:firstLine="0"/>
        <w:rPr>
          <w:rFonts w:ascii="Times New Roman"/>
          <w:sz w:val="20"/>
        </w:rPr>
      </w:pPr>
    </w:p>
    <w:p>
      <w:pPr>
        <w:pStyle w:val="BodyText"/>
        <w:ind w:firstLine="0"/>
        <w:rPr>
          <w:rFonts w:ascii="Times New Roman"/>
          <w:sz w:val="20"/>
        </w:rPr>
      </w:pPr>
    </w:p>
    <w:p>
      <w:pPr>
        <w:pStyle w:val="Title"/>
      </w:pPr>
      <w:r>
        <w:rPr/>
        <w:t>Szülői Magatartási Kódex</w:t>
      </w:r>
    </w:p>
    <w:p>
      <w:pPr>
        <w:pStyle w:val="BodyText"/>
        <w:ind w:firstLine="0"/>
        <w:rPr>
          <w:b/>
          <w:sz w:val="20"/>
        </w:rPr>
      </w:pPr>
    </w:p>
    <w:p>
      <w:pPr>
        <w:pStyle w:val="BodyText"/>
        <w:spacing w:before="10"/>
        <w:ind w:firstLine="0"/>
        <w:rPr>
          <w:b/>
          <w:sz w:val="15"/>
        </w:rPr>
      </w:pPr>
    </w:p>
    <w:p>
      <w:pPr>
        <w:spacing w:before="105"/>
        <w:ind w:left="100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Előszó:</w:t>
      </w:r>
    </w:p>
    <w:p>
      <w:pPr>
        <w:pStyle w:val="BodyText"/>
        <w:spacing w:before="10"/>
        <w:ind w:firstLine="0"/>
        <w:rPr>
          <w:i/>
          <w:sz w:val="22"/>
        </w:rPr>
      </w:pPr>
    </w:p>
    <w:p>
      <w:pPr>
        <w:spacing w:line="252" w:lineRule="auto" w:before="0"/>
        <w:ind w:left="100" w:right="117" w:firstLine="0"/>
        <w:jc w:val="both"/>
        <w:rPr>
          <w:i/>
          <w:sz w:val="21"/>
        </w:rPr>
      </w:pPr>
      <w:r>
        <w:rPr>
          <w:i/>
          <w:w w:val="105"/>
          <w:sz w:val="21"/>
        </w:rPr>
        <w:t>A Szülői Magatartási Kódex a Magyar Tenisz Szövetség (továbbiakban: MTSZ) válogatott edzői, a magyar edzők, </w:t>
      </w:r>
      <w:r>
        <w:rPr>
          <w:i/>
          <w:w w:val="105"/>
          <w:sz w:val="21"/>
        </w:rPr>
        <w:t>elismert pszichológusok, és jelen sportolók szülei közreműködésével, valamint a Nemzetközi Tenisz Szövetség (továbbiakban: ITF), és egyéb Tenisz Szövetségek javaslatai, és alkalmazott Kódexei alapján jött létre. A magyar tenisz fejlődésének feltétele, a sportolók (továbbiakban: játékosok), edzők, és szülők/törvényes képviselők és hozzátartozók (továbbiakban: szülő(k)) hajlandósága az együttműködésre, csapatmunkára és egy magasabb szintű professzinalizmusra.</w:t>
      </w:r>
    </w:p>
    <w:p>
      <w:pPr>
        <w:pStyle w:val="BodyText"/>
        <w:spacing w:before="8"/>
        <w:ind w:firstLine="0"/>
        <w:rPr>
          <w:i/>
          <w:sz w:val="19"/>
        </w:rPr>
      </w:pPr>
    </w:p>
    <w:p>
      <w:pPr>
        <w:spacing w:line="252" w:lineRule="auto" w:before="0"/>
        <w:ind w:left="100" w:right="117" w:firstLine="0"/>
        <w:jc w:val="both"/>
        <w:rPr>
          <w:i/>
          <w:sz w:val="21"/>
        </w:rPr>
      </w:pPr>
      <w:r>
        <w:rPr>
          <w:i/>
          <w:w w:val="105"/>
          <w:sz w:val="21"/>
        </w:rPr>
        <w:t>Az Szülői Magatartási Kódex fő célja a MTSZ szakmai programjaiban megfogalmazott és kitűzött célok </w:t>
      </w:r>
      <w:r>
        <w:rPr>
          <w:i/>
          <w:w w:val="105"/>
          <w:sz w:val="21"/>
        </w:rPr>
        <w:t>megvalósításának segítése, valamint a játékosok jóléte, és a munkakörnyezet magasabb és professzionálisabb szintre emelése.</w:t>
      </w:r>
    </w:p>
    <w:p>
      <w:pPr>
        <w:spacing w:line="252" w:lineRule="auto" w:before="2"/>
        <w:ind w:left="100" w:right="118" w:firstLine="0"/>
        <w:jc w:val="both"/>
        <w:rPr>
          <w:i/>
          <w:sz w:val="21"/>
        </w:rPr>
      </w:pPr>
      <w:r>
        <w:rPr>
          <w:i/>
          <w:w w:val="105"/>
          <w:sz w:val="21"/>
        </w:rPr>
        <w:t>Továbbá a Kódex célja a résztvevők jogainak és kötelességeinek meghatározása, olyan pontokba szedett </w:t>
      </w:r>
      <w:r>
        <w:rPr>
          <w:i/>
          <w:w w:val="105"/>
          <w:sz w:val="21"/>
        </w:rPr>
        <w:t>szabályokon keresztül, melyek a fő célok elérésén túl meghatározzák és segítik a résztvevők (játékosok, edzők, szülők) egymásközti jó viszonyának kialakítását, megtartását. Ápolja a magyar tenisz hagyományait, hogy a következő</w:t>
      </w:r>
      <w:r>
        <w:rPr>
          <w:i/>
          <w:spacing w:val="-5"/>
          <w:w w:val="105"/>
          <w:sz w:val="21"/>
        </w:rPr>
        <w:t> </w:t>
      </w:r>
      <w:r>
        <w:rPr>
          <w:i/>
          <w:w w:val="105"/>
          <w:sz w:val="21"/>
        </w:rPr>
        <w:t>generációk</w:t>
      </w:r>
      <w:r>
        <w:rPr>
          <w:i/>
          <w:spacing w:val="-4"/>
          <w:w w:val="105"/>
          <w:sz w:val="21"/>
        </w:rPr>
        <w:t> </w:t>
      </w:r>
      <w:r>
        <w:rPr>
          <w:i/>
          <w:w w:val="105"/>
          <w:sz w:val="21"/>
        </w:rPr>
        <w:t>is</w:t>
      </w:r>
      <w:r>
        <w:rPr>
          <w:i/>
          <w:spacing w:val="-5"/>
          <w:w w:val="105"/>
          <w:sz w:val="21"/>
        </w:rPr>
        <w:t> </w:t>
      </w:r>
      <w:r>
        <w:rPr>
          <w:i/>
          <w:w w:val="105"/>
          <w:sz w:val="21"/>
        </w:rPr>
        <w:t>őrizzék,</w:t>
      </w:r>
      <w:r>
        <w:rPr>
          <w:i/>
          <w:spacing w:val="-5"/>
          <w:w w:val="105"/>
          <w:sz w:val="21"/>
        </w:rPr>
        <w:t> </w:t>
      </w:r>
      <w:r>
        <w:rPr>
          <w:i/>
          <w:w w:val="105"/>
          <w:sz w:val="21"/>
        </w:rPr>
        <w:t>fejlesszék</w:t>
      </w:r>
      <w:r>
        <w:rPr>
          <w:i/>
          <w:spacing w:val="-4"/>
          <w:w w:val="105"/>
          <w:sz w:val="21"/>
        </w:rPr>
        <w:t> </w:t>
      </w:r>
      <w:r>
        <w:rPr>
          <w:i/>
          <w:w w:val="105"/>
          <w:sz w:val="21"/>
        </w:rPr>
        <w:t>azt</w:t>
      </w:r>
      <w:r>
        <w:rPr>
          <w:i/>
          <w:spacing w:val="-5"/>
          <w:w w:val="105"/>
          <w:sz w:val="21"/>
        </w:rPr>
        <w:t> </w:t>
      </w:r>
      <w:r>
        <w:rPr>
          <w:i/>
          <w:w w:val="105"/>
          <w:sz w:val="21"/>
        </w:rPr>
        <w:t>tovább.</w:t>
      </w:r>
      <w:r>
        <w:rPr>
          <w:i/>
          <w:spacing w:val="-5"/>
          <w:w w:val="105"/>
          <w:sz w:val="21"/>
        </w:rPr>
        <w:t> </w:t>
      </w:r>
      <w:r>
        <w:rPr>
          <w:i/>
          <w:w w:val="105"/>
          <w:sz w:val="21"/>
        </w:rPr>
        <w:t>Továbbá</w:t>
      </w:r>
      <w:r>
        <w:rPr>
          <w:i/>
          <w:spacing w:val="-5"/>
          <w:w w:val="105"/>
          <w:sz w:val="21"/>
        </w:rPr>
        <w:t> </w:t>
      </w:r>
      <w:r>
        <w:rPr>
          <w:i/>
          <w:w w:val="105"/>
          <w:sz w:val="21"/>
        </w:rPr>
        <w:t>a</w:t>
      </w:r>
      <w:r>
        <w:rPr>
          <w:i/>
          <w:spacing w:val="-4"/>
          <w:w w:val="105"/>
          <w:sz w:val="21"/>
        </w:rPr>
        <w:t> </w:t>
      </w:r>
      <w:r>
        <w:rPr>
          <w:i/>
          <w:w w:val="105"/>
          <w:sz w:val="21"/>
        </w:rPr>
        <w:t>játékosok</w:t>
      </w:r>
      <w:r>
        <w:rPr>
          <w:i/>
          <w:spacing w:val="-4"/>
          <w:w w:val="105"/>
          <w:sz w:val="21"/>
        </w:rPr>
        <w:t> </w:t>
      </w:r>
      <w:r>
        <w:rPr>
          <w:i/>
          <w:w w:val="105"/>
          <w:sz w:val="21"/>
        </w:rPr>
        <w:t>hatékony</w:t>
      </w:r>
      <w:r>
        <w:rPr>
          <w:i/>
          <w:spacing w:val="-4"/>
          <w:w w:val="105"/>
          <w:sz w:val="21"/>
        </w:rPr>
        <w:t> </w:t>
      </w:r>
      <w:r>
        <w:rPr>
          <w:i/>
          <w:w w:val="105"/>
          <w:sz w:val="21"/>
        </w:rPr>
        <w:t>nevelésének</w:t>
      </w:r>
      <w:r>
        <w:rPr>
          <w:i/>
          <w:spacing w:val="-4"/>
          <w:w w:val="105"/>
          <w:sz w:val="21"/>
        </w:rPr>
        <w:t> </w:t>
      </w:r>
      <w:r>
        <w:rPr>
          <w:i/>
          <w:w w:val="105"/>
          <w:sz w:val="21"/>
        </w:rPr>
        <w:t>feltétele</w:t>
      </w:r>
      <w:r>
        <w:rPr>
          <w:i/>
          <w:spacing w:val="-4"/>
          <w:w w:val="105"/>
          <w:sz w:val="21"/>
        </w:rPr>
        <w:t> </w:t>
      </w:r>
      <w:r>
        <w:rPr>
          <w:i/>
          <w:w w:val="105"/>
          <w:sz w:val="21"/>
        </w:rPr>
        <w:t>a</w:t>
      </w:r>
      <w:r>
        <w:rPr>
          <w:i/>
          <w:spacing w:val="-5"/>
          <w:w w:val="105"/>
          <w:sz w:val="21"/>
        </w:rPr>
        <w:t> </w:t>
      </w:r>
      <w:r>
        <w:rPr>
          <w:i/>
          <w:w w:val="105"/>
          <w:sz w:val="21"/>
        </w:rPr>
        <w:t>szülők tudatos szerepvállalása, és a szülői kötelességek betartás. Ez a szerepvállalás kolcsönosen érvényes a játékosokra </w:t>
      </w:r>
      <w:r>
        <w:rPr>
          <w:i/>
          <w:spacing w:val="1"/>
          <w:w w:val="102"/>
          <w:sz w:val="21"/>
        </w:rPr>
        <w:t>é</w:t>
      </w:r>
      <w:r>
        <w:rPr>
          <w:i/>
          <w:w w:val="102"/>
          <w:sz w:val="21"/>
        </w:rPr>
        <w:t>s</w:t>
      </w:r>
      <w:r>
        <w:rPr>
          <w:i/>
          <w:spacing w:val="16"/>
          <w:sz w:val="21"/>
        </w:rPr>
        <w:t> </w:t>
      </w:r>
      <w:r>
        <w:rPr>
          <w:i/>
          <w:spacing w:val="1"/>
          <w:w w:val="102"/>
          <w:sz w:val="21"/>
        </w:rPr>
        <w:t>e</w:t>
      </w:r>
      <w:r>
        <w:rPr>
          <w:i/>
          <w:spacing w:val="2"/>
          <w:w w:val="102"/>
          <w:sz w:val="21"/>
        </w:rPr>
        <w:t>d</w:t>
      </w:r>
      <w:r>
        <w:rPr>
          <w:i/>
          <w:spacing w:val="1"/>
          <w:w w:val="102"/>
          <w:sz w:val="21"/>
        </w:rPr>
        <w:t>z</w:t>
      </w:r>
      <w:r>
        <w:rPr>
          <w:i/>
          <w:spacing w:val="2"/>
          <w:w w:val="102"/>
          <w:sz w:val="21"/>
        </w:rPr>
        <w:t>ő</w:t>
      </w:r>
      <w:r>
        <w:rPr>
          <w:i/>
          <w:spacing w:val="2"/>
          <w:w w:val="102"/>
          <w:sz w:val="21"/>
        </w:rPr>
        <w:t>k</w:t>
      </w:r>
      <w:r>
        <w:rPr>
          <w:i/>
          <w:spacing w:val="1"/>
          <w:w w:val="102"/>
          <w:sz w:val="21"/>
        </w:rPr>
        <w:t>r</w:t>
      </w:r>
      <w:r>
        <w:rPr>
          <w:i/>
          <w:w w:val="102"/>
          <w:sz w:val="21"/>
        </w:rPr>
        <w:t>e</w:t>
      </w:r>
      <w:r>
        <w:rPr>
          <w:i/>
          <w:spacing w:val="16"/>
          <w:sz w:val="21"/>
        </w:rPr>
        <w:t> </w:t>
      </w:r>
      <w:r>
        <w:rPr>
          <w:i/>
          <w:w w:val="102"/>
          <w:sz w:val="21"/>
        </w:rPr>
        <w:t>i</w:t>
      </w:r>
      <w:r>
        <w:rPr>
          <w:i/>
          <w:spacing w:val="1"/>
          <w:w w:val="102"/>
          <w:sz w:val="21"/>
        </w:rPr>
        <w:t>s</w:t>
      </w:r>
      <w:r>
        <w:rPr>
          <w:i/>
          <w:w w:val="102"/>
          <w:sz w:val="21"/>
        </w:rPr>
        <w:t>,</w:t>
      </w:r>
      <w:r>
        <w:rPr>
          <w:i/>
          <w:spacing w:val="16"/>
          <w:sz w:val="21"/>
        </w:rPr>
        <w:t> </w:t>
      </w:r>
      <w:r>
        <w:rPr>
          <w:i/>
          <w:spacing w:val="3"/>
          <w:w w:val="102"/>
          <w:sz w:val="21"/>
        </w:rPr>
        <w:t>m</w:t>
      </w:r>
      <w:r>
        <w:rPr>
          <w:i/>
          <w:spacing w:val="1"/>
          <w:w w:val="102"/>
          <w:sz w:val="21"/>
        </w:rPr>
        <w:t>e</w:t>
      </w:r>
      <w:r>
        <w:rPr>
          <w:i/>
          <w:spacing w:val="1"/>
          <w:w w:val="102"/>
          <w:sz w:val="21"/>
        </w:rPr>
        <w:t>l</w:t>
      </w:r>
      <w:r>
        <w:rPr>
          <w:i/>
          <w:spacing w:val="1"/>
          <w:w w:val="102"/>
          <w:sz w:val="21"/>
        </w:rPr>
        <w:t>y</w:t>
      </w:r>
      <w:r>
        <w:rPr>
          <w:i/>
          <w:spacing w:val="1"/>
          <w:w w:val="102"/>
          <w:sz w:val="21"/>
        </w:rPr>
        <w:t>e</w:t>
      </w:r>
      <w:r>
        <w:rPr>
          <w:i/>
          <w:spacing w:val="2"/>
          <w:w w:val="102"/>
          <w:sz w:val="21"/>
        </w:rPr>
        <w:t>k</w:t>
      </w:r>
      <w:r>
        <w:rPr>
          <w:i/>
          <w:spacing w:val="1"/>
          <w:w w:val="102"/>
          <w:sz w:val="21"/>
        </w:rPr>
        <w:t>e</w:t>
      </w:r>
      <w:r>
        <w:rPr>
          <w:i/>
          <w:w w:val="102"/>
          <w:sz w:val="21"/>
        </w:rPr>
        <w:t>t</w:t>
      </w:r>
      <w:r>
        <w:rPr>
          <w:i/>
          <w:spacing w:val="16"/>
          <w:sz w:val="21"/>
        </w:rPr>
        <w:t> </w:t>
      </w:r>
      <w:r>
        <w:rPr>
          <w:i/>
          <w:w w:val="102"/>
          <w:sz w:val="21"/>
        </w:rPr>
        <w:t>a</w:t>
      </w:r>
      <w:r>
        <w:rPr>
          <w:i/>
          <w:spacing w:val="17"/>
          <w:sz w:val="21"/>
        </w:rPr>
        <w:t> </w:t>
      </w:r>
      <w:r>
        <w:rPr>
          <w:i/>
          <w:spacing w:val="1"/>
          <w:w w:val="102"/>
          <w:sz w:val="21"/>
        </w:rPr>
        <w:t>J</w:t>
      </w:r>
      <w:r>
        <w:rPr>
          <w:i/>
          <w:spacing w:val="2"/>
          <w:w w:val="102"/>
          <w:sz w:val="21"/>
        </w:rPr>
        <w:t>á</w:t>
      </w:r>
      <w:r>
        <w:rPr>
          <w:i/>
          <w:spacing w:val="1"/>
          <w:w w:val="102"/>
          <w:sz w:val="21"/>
        </w:rPr>
        <w:t>t</w:t>
      </w:r>
      <w:r>
        <w:rPr>
          <w:i/>
          <w:spacing w:val="1"/>
          <w:w w:val="102"/>
          <w:sz w:val="21"/>
        </w:rPr>
        <w:t>e</w:t>
      </w:r>
      <w:r>
        <w:rPr>
          <w:i/>
          <w:spacing w:val="2"/>
          <w:w w:val="102"/>
          <w:sz w:val="21"/>
        </w:rPr>
        <w:t>k</w:t>
      </w:r>
      <w:r>
        <w:rPr>
          <w:i/>
          <w:spacing w:val="2"/>
          <w:w w:val="102"/>
          <w:sz w:val="21"/>
        </w:rPr>
        <w:t>o</w:t>
      </w:r>
      <w:r>
        <w:rPr>
          <w:i/>
          <w:spacing w:val="1"/>
          <w:w w:val="102"/>
          <w:sz w:val="21"/>
        </w:rPr>
        <w:t>s</w:t>
      </w:r>
      <w:r>
        <w:rPr>
          <w:i/>
          <w:w w:val="37"/>
          <w:sz w:val="21"/>
        </w:rPr>
        <w:t>-­</w:t>
      </w:r>
      <w:r>
        <w:rPr>
          <w:i/>
          <w:spacing w:val="1"/>
          <w:w w:val="37"/>
          <w:sz w:val="21"/>
        </w:rPr>
        <w:t>‐</w:t>
      </w:r>
      <w:r>
        <w:rPr>
          <w:i/>
          <w:w w:val="102"/>
          <w:sz w:val="21"/>
        </w:rPr>
        <w:t>,</w:t>
      </w:r>
      <w:r>
        <w:rPr>
          <w:i/>
          <w:spacing w:val="15"/>
          <w:sz w:val="21"/>
        </w:rPr>
        <w:t> </w:t>
      </w:r>
      <w:r>
        <w:rPr>
          <w:i/>
          <w:spacing w:val="1"/>
          <w:w w:val="102"/>
          <w:sz w:val="21"/>
        </w:rPr>
        <w:t>é</w:t>
      </w:r>
      <w:r>
        <w:rPr>
          <w:i/>
          <w:w w:val="102"/>
          <w:sz w:val="21"/>
        </w:rPr>
        <w:t>s</w:t>
      </w:r>
      <w:r>
        <w:rPr>
          <w:i/>
          <w:spacing w:val="16"/>
          <w:sz w:val="21"/>
        </w:rPr>
        <w:t> </w:t>
      </w:r>
      <w:r>
        <w:rPr>
          <w:i/>
          <w:spacing w:val="2"/>
          <w:w w:val="102"/>
          <w:sz w:val="21"/>
        </w:rPr>
        <w:t>a</w:t>
      </w:r>
      <w:r>
        <w:rPr>
          <w:i/>
          <w:w w:val="102"/>
          <w:sz w:val="21"/>
        </w:rPr>
        <w:t>z</w:t>
      </w:r>
      <w:r>
        <w:rPr>
          <w:i/>
          <w:spacing w:val="16"/>
          <w:sz w:val="21"/>
        </w:rPr>
        <w:t> </w:t>
      </w:r>
      <w:r>
        <w:rPr>
          <w:i/>
          <w:spacing w:val="2"/>
          <w:w w:val="102"/>
          <w:sz w:val="21"/>
        </w:rPr>
        <w:t>E</w:t>
      </w:r>
      <w:r>
        <w:rPr>
          <w:i/>
          <w:spacing w:val="2"/>
          <w:w w:val="102"/>
          <w:sz w:val="21"/>
        </w:rPr>
        <w:t>d</w:t>
      </w:r>
      <w:r>
        <w:rPr>
          <w:i/>
          <w:spacing w:val="1"/>
          <w:w w:val="102"/>
          <w:sz w:val="21"/>
        </w:rPr>
        <w:t>z</w:t>
      </w:r>
      <w:r>
        <w:rPr>
          <w:i/>
          <w:spacing w:val="1"/>
          <w:w w:val="102"/>
          <w:sz w:val="21"/>
        </w:rPr>
        <w:t>ő</w:t>
      </w:r>
      <w:r>
        <w:rPr>
          <w:i/>
          <w:w w:val="102"/>
          <w:sz w:val="21"/>
        </w:rPr>
        <w:t>i</w:t>
      </w:r>
      <w:r>
        <w:rPr>
          <w:i/>
          <w:spacing w:val="16"/>
          <w:sz w:val="21"/>
        </w:rPr>
        <w:t> </w:t>
      </w:r>
      <w:r>
        <w:rPr>
          <w:i/>
          <w:spacing w:val="3"/>
          <w:w w:val="102"/>
          <w:sz w:val="21"/>
        </w:rPr>
        <w:t>M</w:t>
      </w:r>
      <w:r>
        <w:rPr>
          <w:i/>
          <w:spacing w:val="2"/>
          <w:w w:val="102"/>
          <w:sz w:val="21"/>
        </w:rPr>
        <w:t>a</w:t>
      </w:r>
      <w:r>
        <w:rPr>
          <w:i/>
          <w:spacing w:val="2"/>
          <w:w w:val="102"/>
          <w:sz w:val="21"/>
        </w:rPr>
        <w:t>g</w:t>
      </w:r>
      <w:r>
        <w:rPr>
          <w:i/>
          <w:spacing w:val="2"/>
          <w:w w:val="102"/>
          <w:sz w:val="21"/>
        </w:rPr>
        <w:t>a</w:t>
      </w:r>
      <w:r>
        <w:rPr>
          <w:i/>
          <w:spacing w:val="1"/>
          <w:w w:val="102"/>
          <w:sz w:val="21"/>
        </w:rPr>
        <w:t>t</w:t>
      </w:r>
      <w:r>
        <w:rPr>
          <w:i/>
          <w:spacing w:val="2"/>
          <w:w w:val="102"/>
          <w:sz w:val="21"/>
        </w:rPr>
        <w:t>a</w:t>
      </w:r>
      <w:r>
        <w:rPr>
          <w:i/>
          <w:spacing w:val="1"/>
          <w:w w:val="102"/>
          <w:sz w:val="21"/>
        </w:rPr>
        <w:t>rt</w:t>
      </w:r>
      <w:r>
        <w:rPr>
          <w:i/>
          <w:spacing w:val="2"/>
          <w:w w:val="102"/>
          <w:sz w:val="21"/>
        </w:rPr>
        <w:t>á</w:t>
      </w:r>
      <w:r>
        <w:rPr>
          <w:i/>
          <w:spacing w:val="1"/>
          <w:w w:val="102"/>
          <w:sz w:val="21"/>
        </w:rPr>
        <w:t>s</w:t>
      </w:r>
      <w:r>
        <w:rPr>
          <w:i/>
          <w:w w:val="102"/>
          <w:sz w:val="21"/>
        </w:rPr>
        <w:t>i</w:t>
      </w:r>
      <w:r>
        <w:rPr>
          <w:i/>
          <w:spacing w:val="16"/>
          <w:sz w:val="21"/>
        </w:rPr>
        <w:t> </w:t>
      </w:r>
      <w:r>
        <w:rPr>
          <w:i/>
          <w:spacing w:val="2"/>
          <w:w w:val="102"/>
          <w:sz w:val="21"/>
        </w:rPr>
        <w:t>K</w:t>
      </w:r>
      <w:r>
        <w:rPr>
          <w:i/>
          <w:spacing w:val="1"/>
          <w:w w:val="102"/>
          <w:sz w:val="21"/>
        </w:rPr>
        <w:t>ó</w:t>
      </w:r>
      <w:r>
        <w:rPr>
          <w:i/>
          <w:spacing w:val="2"/>
          <w:w w:val="102"/>
          <w:sz w:val="21"/>
        </w:rPr>
        <w:t>d</w:t>
      </w:r>
      <w:r>
        <w:rPr>
          <w:i/>
          <w:spacing w:val="1"/>
          <w:w w:val="102"/>
          <w:sz w:val="21"/>
        </w:rPr>
        <w:t>e</w:t>
      </w:r>
      <w:r>
        <w:rPr>
          <w:i/>
          <w:spacing w:val="1"/>
          <w:w w:val="102"/>
          <w:sz w:val="21"/>
        </w:rPr>
        <w:t>x</w:t>
      </w:r>
      <w:r>
        <w:rPr>
          <w:i/>
          <w:spacing w:val="2"/>
          <w:w w:val="102"/>
          <w:sz w:val="21"/>
        </w:rPr>
        <w:t>b</w:t>
      </w:r>
      <w:r>
        <w:rPr>
          <w:i/>
          <w:spacing w:val="1"/>
          <w:w w:val="102"/>
          <w:sz w:val="21"/>
        </w:rPr>
        <w:t>e</w:t>
      </w:r>
      <w:r>
        <w:rPr>
          <w:i/>
          <w:w w:val="102"/>
          <w:sz w:val="21"/>
        </w:rPr>
        <w:t>n</w:t>
      </w:r>
      <w:r>
        <w:rPr>
          <w:i/>
          <w:spacing w:val="17"/>
          <w:sz w:val="21"/>
        </w:rPr>
        <w:t> </w:t>
      </w:r>
      <w:r>
        <w:rPr>
          <w:i/>
          <w:spacing w:val="1"/>
          <w:w w:val="103"/>
          <w:sz w:val="21"/>
        </w:rPr>
        <w:t>f</w:t>
      </w:r>
      <w:r>
        <w:rPr>
          <w:i/>
          <w:spacing w:val="1"/>
          <w:w w:val="102"/>
          <w:sz w:val="21"/>
        </w:rPr>
        <w:t>o</w:t>
      </w:r>
      <w:r>
        <w:rPr>
          <w:i/>
          <w:spacing w:val="2"/>
          <w:w w:val="102"/>
          <w:sz w:val="21"/>
        </w:rPr>
        <w:t>g</w:t>
      </w:r>
      <w:r>
        <w:rPr>
          <w:i/>
          <w:spacing w:val="2"/>
          <w:w w:val="102"/>
          <w:sz w:val="21"/>
        </w:rPr>
        <w:t>a</w:t>
      </w:r>
      <w:r>
        <w:rPr>
          <w:i/>
          <w:spacing w:val="1"/>
          <w:w w:val="102"/>
          <w:sz w:val="21"/>
        </w:rPr>
        <w:t>l</w:t>
      </w:r>
      <w:r>
        <w:rPr>
          <w:i/>
          <w:spacing w:val="3"/>
          <w:w w:val="102"/>
          <w:sz w:val="21"/>
        </w:rPr>
        <w:t>m</w:t>
      </w:r>
      <w:r>
        <w:rPr>
          <w:i/>
          <w:spacing w:val="2"/>
          <w:w w:val="102"/>
          <w:sz w:val="21"/>
        </w:rPr>
        <w:t>a</w:t>
      </w:r>
      <w:r>
        <w:rPr>
          <w:i/>
          <w:spacing w:val="1"/>
          <w:w w:val="102"/>
          <w:sz w:val="21"/>
        </w:rPr>
        <w:t>z</w:t>
      </w:r>
      <w:r>
        <w:rPr>
          <w:i/>
          <w:spacing w:val="1"/>
          <w:w w:val="102"/>
          <w:sz w:val="21"/>
        </w:rPr>
        <w:t>t</w:t>
      </w:r>
      <w:r>
        <w:rPr>
          <w:i/>
          <w:spacing w:val="2"/>
          <w:w w:val="102"/>
          <w:sz w:val="21"/>
        </w:rPr>
        <w:t>u</w:t>
      </w:r>
      <w:r>
        <w:rPr>
          <w:i/>
          <w:w w:val="102"/>
          <w:sz w:val="21"/>
        </w:rPr>
        <w:t>k</w:t>
      </w:r>
      <w:r>
        <w:rPr>
          <w:i/>
          <w:spacing w:val="17"/>
          <w:sz w:val="21"/>
        </w:rPr>
        <w:t> </w:t>
      </w:r>
      <w:r>
        <w:rPr>
          <w:i/>
          <w:spacing w:val="3"/>
          <w:w w:val="102"/>
          <w:sz w:val="21"/>
        </w:rPr>
        <w:t>m</w:t>
      </w:r>
      <w:r>
        <w:rPr>
          <w:i/>
          <w:spacing w:val="1"/>
          <w:w w:val="102"/>
          <w:sz w:val="21"/>
        </w:rPr>
        <w:t>e</w:t>
      </w:r>
      <w:r>
        <w:rPr>
          <w:i/>
          <w:spacing w:val="2"/>
          <w:w w:val="102"/>
          <w:sz w:val="21"/>
        </w:rPr>
        <w:t>g</w:t>
      </w:r>
      <w:r>
        <w:rPr>
          <w:i/>
          <w:w w:val="102"/>
          <w:sz w:val="21"/>
        </w:rPr>
        <w:t>.</w:t>
      </w:r>
      <w:r>
        <w:rPr>
          <w:i/>
          <w:spacing w:val="15"/>
          <w:sz w:val="21"/>
        </w:rPr>
        <w:t> </w:t>
      </w:r>
      <w:r>
        <w:rPr>
          <w:i/>
          <w:w w:val="102"/>
          <w:sz w:val="21"/>
        </w:rPr>
        <w:t>A</w:t>
      </w:r>
      <w:r>
        <w:rPr>
          <w:i/>
          <w:spacing w:val="17"/>
          <w:sz w:val="21"/>
        </w:rPr>
        <w:t> </w:t>
      </w:r>
      <w:r>
        <w:rPr>
          <w:i/>
          <w:spacing w:val="2"/>
          <w:w w:val="102"/>
          <w:sz w:val="21"/>
        </w:rPr>
        <w:t>h</w:t>
      </w:r>
      <w:r>
        <w:rPr>
          <w:i/>
          <w:spacing w:val="2"/>
          <w:w w:val="102"/>
          <w:sz w:val="21"/>
        </w:rPr>
        <w:t>á</w:t>
      </w:r>
      <w:r>
        <w:rPr>
          <w:i/>
          <w:spacing w:val="1"/>
          <w:w w:val="102"/>
          <w:sz w:val="21"/>
        </w:rPr>
        <w:t>r</w:t>
      </w:r>
      <w:r>
        <w:rPr>
          <w:i/>
          <w:spacing w:val="1"/>
          <w:w w:val="102"/>
          <w:sz w:val="21"/>
        </w:rPr>
        <w:t>o</w:t>
      </w:r>
      <w:r>
        <w:rPr>
          <w:i/>
          <w:w w:val="102"/>
          <w:sz w:val="21"/>
        </w:rPr>
        <w:t>m</w:t>
      </w:r>
      <w:r>
        <w:rPr>
          <w:i/>
          <w:spacing w:val="18"/>
          <w:sz w:val="21"/>
        </w:rPr>
        <w:t> </w:t>
      </w:r>
      <w:r>
        <w:rPr>
          <w:i/>
          <w:spacing w:val="1"/>
          <w:w w:val="102"/>
          <w:sz w:val="21"/>
        </w:rPr>
        <w:t>e</w:t>
      </w:r>
      <w:r>
        <w:rPr>
          <w:i/>
          <w:spacing w:val="2"/>
          <w:w w:val="102"/>
          <w:sz w:val="21"/>
        </w:rPr>
        <w:t>g</w:t>
      </w:r>
      <w:r>
        <w:rPr>
          <w:i/>
          <w:spacing w:val="1"/>
          <w:w w:val="102"/>
          <w:sz w:val="21"/>
        </w:rPr>
        <w:t>y</w:t>
      </w:r>
      <w:r>
        <w:rPr>
          <w:i/>
          <w:spacing w:val="1"/>
          <w:w w:val="102"/>
          <w:sz w:val="21"/>
        </w:rPr>
        <w:t>s</w:t>
      </w:r>
      <w:r>
        <w:rPr>
          <w:i/>
          <w:w w:val="102"/>
          <w:sz w:val="21"/>
        </w:rPr>
        <w:t>é</w:t>
      </w:r>
      <w:r>
        <w:rPr>
          <w:i/>
          <w:w w:val="102"/>
          <w:sz w:val="21"/>
        </w:rPr>
        <w:t>g</w:t>
      </w:r>
      <w:r>
        <w:rPr>
          <w:i/>
          <w:spacing w:val="16"/>
          <w:sz w:val="21"/>
        </w:rPr>
        <w:t> </w:t>
      </w:r>
      <w:r>
        <w:rPr>
          <w:i/>
          <w:spacing w:val="-4"/>
          <w:w w:val="102"/>
          <w:sz w:val="21"/>
        </w:rPr>
        <w:t>(</w:t>
      </w:r>
      <w:r>
        <w:rPr>
          <w:i/>
          <w:spacing w:val="-4"/>
          <w:w w:val="102"/>
          <w:sz w:val="21"/>
        </w:rPr>
        <w:t>j</w:t>
      </w:r>
      <w:r>
        <w:rPr>
          <w:i/>
          <w:spacing w:val="-3"/>
          <w:w w:val="102"/>
          <w:sz w:val="21"/>
        </w:rPr>
        <w:t>á</w:t>
      </w:r>
      <w:r>
        <w:rPr>
          <w:i/>
          <w:spacing w:val="-4"/>
          <w:w w:val="102"/>
          <w:sz w:val="21"/>
        </w:rPr>
        <w:t>t</w:t>
      </w:r>
      <w:r>
        <w:rPr>
          <w:i/>
          <w:spacing w:val="-4"/>
          <w:w w:val="102"/>
          <w:sz w:val="21"/>
        </w:rPr>
        <w:t>ék</w:t>
      </w:r>
      <w:r>
        <w:rPr>
          <w:i/>
          <w:spacing w:val="-3"/>
          <w:w w:val="102"/>
          <w:sz w:val="21"/>
        </w:rPr>
        <w:t>o</w:t>
      </w:r>
      <w:r>
        <w:rPr>
          <w:i/>
          <w:spacing w:val="-4"/>
          <w:w w:val="102"/>
          <w:sz w:val="21"/>
        </w:rPr>
        <w:t>s</w:t>
      </w:r>
      <w:r>
        <w:rPr>
          <w:i/>
          <w:spacing w:val="-5"/>
          <w:w w:val="102"/>
          <w:sz w:val="21"/>
        </w:rPr>
        <w:t>,</w:t>
      </w:r>
      <w:r>
        <w:rPr>
          <w:i/>
          <w:w w:val="102"/>
          <w:sz w:val="21"/>
        </w:rPr>
        <w:t> </w:t>
      </w:r>
      <w:r>
        <w:rPr>
          <w:i/>
          <w:w w:val="105"/>
          <w:sz w:val="21"/>
        </w:rPr>
        <w:t>edző, és szülő) kölcsönös együttműködése az alapfeltétele a magyar tenisz fejlődéséhez.</w:t>
      </w:r>
    </w:p>
    <w:p>
      <w:pPr>
        <w:pStyle w:val="BodyText"/>
        <w:spacing w:before="4"/>
        <w:ind w:firstLine="0"/>
        <w:rPr>
          <w:i/>
        </w:rPr>
      </w:pPr>
    </w:p>
    <w:p>
      <w:pPr>
        <w:spacing w:line="252" w:lineRule="auto" w:before="0"/>
        <w:ind w:left="100" w:right="117" w:firstLine="0"/>
        <w:jc w:val="both"/>
        <w:rPr>
          <w:i/>
          <w:sz w:val="21"/>
        </w:rPr>
      </w:pPr>
      <w:r>
        <w:rPr>
          <w:i/>
          <w:sz w:val="21"/>
        </w:rPr>
        <w:t>Hatálya kiterjed a sportolók szüleire, törvényes képviselőire és hozzátartozóira. Továbbá, a kódexben foglaltak </w:t>
      </w:r>
      <w:r>
        <w:rPr>
          <w:i/>
          <w:sz w:val="21"/>
        </w:rPr>
        <w:t>érvényesek az edzések, versenyek helyszínén, az MTSZ által szervezett rendezvényeken, edzőtáborokban és az </w:t>
      </w:r>
      <w:r>
        <w:rPr>
          <w:i/>
          <w:w w:val="102"/>
          <w:sz w:val="21"/>
        </w:rPr>
        <w:t>oda</w:t>
      </w:r>
      <w:r>
        <w:rPr>
          <w:i/>
          <w:w w:val="37"/>
          <w:sz w:val="21"/>
        </w:rPr>
        <w:t>-­‐</w:t>
      </w:r>
      <w:r>
        <w:rPr>
          <w:i/>
          <w:w w:val="102"/>
          <w:sz w:val="21"/>
        </w:rPr>
        <w:t>vi</w:t>
      </w:r>
      <w:r>
        <w:rPr>
          <w:i/>
          <w:w w:val="102"/>
          <w:sz w:val="21"/>
        </w:rPr>
        <w:t>ss</w:t>
      </w:r>
      <w:r>
        <w:rPr>
          <w:i/>
          <w:w w:val="102"/>
          <w:sz w:val="21"/>
        </w:rPr>
        <w:t>z</w:t>
      </w:r>
      <w:r>
        <w:rPr>
          <w:i/>
          <w:w w:val="102"/>
          <w:sz w:val="21"/>
        </w:rPr>
        <w:t>a</w:t>
      </w:r>
      <w:r>
        <w:rPr>
          <w:i/>
          <w:w w:val="102"/>
          <w:sz w:val="21"/>
        </w:rPr>
        <w:t>u</w:t>
      </w:r>
      <w:r>
        <w:rPr>
          <w:i/>
          <w:w w:val="102"/>
          <w:sz w:val="21"/>
        </w:rPr>
        <w:t>t</w:t>
      </w:r>
      <w:r>
        <w:rPr>
          <w:i/>
          <w:w w:val="102"/>
          <w:sz w:val="21"/>
        </w:rPr>
        <w:t>a</w:t>
      </w:r>
      <w:r>
        <w:rPr>
          <w:i/>
          <w:w w:val="102"/>
          <w:sz w:val="21"/>
        </w:rPr>
        <w:t>z</w:t>
      </w:r>
      <w:r>
        <w:rPr>
          <w:i/>
          <w:w w:val="102"/>
          <w:sz w:val="21"/>
        </w:rPr>
        <w:t>á</w:t>
      </w:r>
      <w:r>
        <w:rPr>
          <w:i/>
          <w:w w:val="102"/>
          <w:sz w:val="21"/>
        </w:rPr>
        <w:t>s</w:t>
      </w:r>
      <w:r>
        <w:rPr>
          <w:i/>
          <w:sz w:val="21"/>
        </w:rPr>
        <w:t> </w:t>
      </w:r>
      <w:r>
        <w:rPr>
          <w:i/>
          <w:w w:val="102"/>
          <w:sz w:val="21"/>
        </w:rPr>
        <w:t>k</w:t>
      </w:r>
      <w:r>
        <w:rPr>
          <w:i/>
          <w:w w:val="102"/>
          <w:sz w:val="21"/>
        </w:rPr>
        <w:t>ö</w:t>
      </w:r>
      <w:r>
        <w:rPr>
          <w:i/>
          <w:w w:val="102"/>
          <w:sz w:val="21"/>
        </w:rPr>
        <w:t>z</w:t>
      </w:r>
      <w:r>
        <w:rPr>
          <w:i/>
          <w:w w:val="102"/>
          <w:sz w:val="21"/>
        </w:rPr>
        <w:t>b</w:t>
      </w:r>
      <w:r>
        <w:rPr>
          <w:i/>
          <w:w w:val="102"/>
          <w:sz w:val="21"/>
        </w:rPr>
        <w:t>en</w:t>
      </w:r>
      <w:r>
        <w:rPr>
          <w:i/>
          <w:w w:val="102"/>
          <w:sz w:val="21"/>
        </w:rPr>
        <w:t>.</w:t>
      </w:r>
    </w:p>
    <w:p>
      <w:pPr>
        <w:spacing w:after="0" w:line="252" w:lineRule="auto"/>
        <w:jc w:val="both"/>
        <w:rPr>
          <w:sz w:val="21"/>
        </w:rPr>
        <w:sectPr>
          <w:headerReference w:type="default" r:id="rId5"/>
          <w:footerReference w:type="default" r:id="rId6"/>
          <w:type w:val="continuous"/>
          <w:pgSz w:w="11900" w:h="16840"/>
          <w:pgMar w:header="511" w:footer="824" w:top="1660" w:bottom="1020" w:left="620" w:right="600"/>
          <w:pgNumType w:start="1"/>
        </w:sectPr>
      </w:pPr>
    </w:p>
    <w:p>
      <w:pPr>
        <w:pStyle w:val="BodyText"/>
        <w:spacing w:before="1"/>
        <w:ind w:firstLine="0"/>
        <w:rPr>
          <w:i/>
          <w:sz w:val="12"/>
        </w:rPr>
      </w:pPr>
    </w:p>
    <w:p>
      <w:pPr>
        <w:pStyle w:val="Heading1"/>
        <w:spacing w:before="106"/>
        <w:ind w:left="3685"/>
      </w:pPr>
      <w:r>
        <w:rPr>
          <w:w w:val="105"/>
        </w:rPr>
        <w:t>MTSZ magatartási alapelvek</w:t>
      </w:r>
    </w:p>
    <w:p>
      <w:pPr>
        <w:pStyle w:val="BodyText"/>
        <w:spacing w:before="7"/>
        <w:ind w:firstLine="0"/>
        <w:rPr>
          <w:b/>
        </w:rPr>
      </w:pPr>
    </w:p>
    <w:p>
      <w:pPr>
        <w:pStyle w:val="BodyText"/>
        <w:spacing w:line="252" w:lineRule="auto"/>
        <w:ind w:left="100" w:right="119" w:firstLine="0"/>
        <w:jc w:val="both"/>
      </w:pPr>
      <w:r>
        <w:rPr>
          <w:w w:val="105"/>
        </w:rPr>
        <w:t>Minden szülő köteles tiszteletben tartani az edzők, más játékosok és szülők, szakemberek és egyéb személyek jogait és méltóságát. A vallási, nemi, etnikai és nemzeti megkülönböztetés, valamint az erkölcstelen és társadalmilag nem elfogadott magatartás nem elfogadható. A szülőknek a társadalmi normáknak megfelelően kell viselkedniük, és teljes mértékben felelősséget kell vállalniuk tetteikért.</w:t>
      </w:r>
    </w:p>
    <w:p>
      <w:pPr>
        <w:pStyle w:val="BodyText"/>
        <w:spacing w:line="252" w:lineRule="auto"/>
        <w:ind w:left="100" w:right="118" w:firstLine="0"/>
        <w:jc w:val="both"/>
      </w:pPr>
      <w:r>
        <w:rPr>
          <w:w w:val="105"/>
        </w:rPr>
        <w:t>A szülők, gyermekük sportolását, mint lehetőséget, nem pedig mint jogot fogadják el a gyermekük részére, valamint kötelesek egy kedvező, pozitív képet alkotniu a sportágról.</w:t>
      </w:r>
    </w:p>
    <w:p>
      <w:pPr>
        <w:pStyle w:val="BodyText"/>
        <w:spacing w:before="1"/>
        <w:ind w:firstLine="0"/>
        <w:rPr>
          <w:sz w:val="20"/>
        </w:rPr>
      </w:pPr>
    </w:p>
    <w:p>
      <w:pPr>
        <w:pStyle w:val="Heading1"/>
        <w:ind w:left="3688"/>
      </w:pPr>
      <w:r>
        <w:rPr>
          <w:w w:val="105"/>
        </w:rPr>
        <w:t>Szülői Magatartási Kódex</w:t>
      </w:r>
    </w:p>
    <w:p>
      <w:pPr>
        <w:pStyle w:val="BodyText"/>
        <w:spacing w:before="7"/>
        <w:ind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728" w:val="left" w:leader="none"/>
        </w:tabs>
        <w:spacing w:line="240" w:lineRule="auto" w:before="0" w:after="0"/>
        <w:ind w:left="4727" w:right="19" w:hanging="4728"/>
        <w:jc w:val="left"/>
        <w:rPr>
          <w:sz w:val="21"/>
        </w:rPr>
      </w:pPr>
      <w:r>
        <w:rPr>
          <w:w w:val="105"/>
          <w:sz w:val="21"/>
        </w:rPr>
        <w:t>§ A szülő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jogai</w:t>
      </w:r>
    </w:p>
    <w:p>
      <w:pPr>
        <w:pStyle w:val="BodyText"/>
        <w:spacing w:before="6"/>
        <w:ind w:firstLine="0"/>
      </w:pPr>
    </w:p>
    <w:p>
      <w:pPr>
        <w:pStyle w:val="ListParagraph"/>
        <w:numPr>
          <w:ilvl w:val="0"/>
          <w:numId w:val="2"/>
        </w:numPr>
        <w:tabs>
          <w:tab w:pos="667" w:val="left" w:leader="none"/>
        </w:tabs>
        <w:spacing w:line="252" w:lineRule="auto" w:before="1" w:after="0"/>
        <w:ind w:left="667" w:right="118" w:hanging="567"/>
        <w:jc w:val="both"/>
        <w:rPr>
          <w:sz w:val="21"/>
        </w:rPr>
      </w:pPr>
      <w:r>
        <w:rPr>
          <w:w w:val="105"/>
          <w:sz w:val="21"/>
        </w:rPr>
        <w:t>A szülő joga, hogy megismerje a játékos szakmai programjaiban kitűzött célokat, valamint tájékoztatást kapjon az esetleges változásokról, annak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okairól.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  <w:tab w:pos="667" w:val="left" w:leader="none"/>
        </w:tabs>
        <w:spacing w:line="240" w:lineRule="auto" w:before="116" w:after="0"/>
        <w:ind w:left="667" w:right="0" w:hanging="567"/>
        <w:jc w:val="left"/>
        <w:rPr>
          <w:sz w:val="21"/>
        </w:rPr>
      </w:pPr>
      <w:r>
        <w:rPr>
          <w:w w:val="105"/>
          <w:sz w:val="21"/>
        </w:rPr>
        <w:t>Rendszeres tájékoztatás gyermeke fejlődéséről,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magaviseletéről.</w:t>
      </w:r>
    </w:p>
    <w:p>
      <w:pPr>
        <w:pStyle w:val="ListParagraph"/>
        <w:numPr>
          <w:ilvl w:val="0"/>
          <w:numId w:val="2"/>
        </w:numPr>
        <w:tabs>
          <w:tab w:pos="667" w:val="left" w:leader="none"/>
        </w:tabs>
        <w:spacing w:line="252" w:lineRule="auto" w:before="134" w:after="0"/>
        <w:ind w:left="667" w:right="120" w:hanging="567"/>
        <w:jc w:val="both"/>
        <w:rPr>
          <w:sz w:val="21"/>
        </w:rPr>
      </w:pPr>
      <w:r>
        <w:rPr>
          <w:w w:val="105"/>
          <w:sz w:val="21"/>
        </w:rPr>
        <w:t>Az MTSZ által nem támogatott nemzeti és nemzetközi versenyeknél a szülőnek joga van a játékos versenyein nézőként részt venni, valamint gyermekét saját költségén, a versenyre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elkísérni.</w:t>
      </w:r>
    </w:p>
    <w:p>
      <w:pPr>
        <w:pStyle w:val="ListParagraph"/>
        <w:numPr>
          <w:ilvl w:val="0"/>
          <w:numId w:val="2"/>
        </w:numPr>
        <w:tabs>
          <w:tab w:pos="667" w:val="left" w:leader="none"/>
        </w:tabs>
        <w:spacing w:line="252" w:lineRule="auto" w:before="116" w:after="0"/>
        <w:ind w:left="667" w:right="119" w:hanging="567"/>
        <w:jc w:val="both"/>
        <w:rPr>
          <w:sz w:val="21"/>
        </w:rPr>
      </w:pPr>
      <w:r>
        <w:rPr>
          <w:w w:val="105"/>
          <w:sz w:val="21"/>
        </w:rPr>
        <w:t>Az MTSZ által nem támogatott nemzetközi versenyeknél a szülő jogában áll kérvényezni a csapatvezető feladatok ellátását. A kiválasztás szempontjairól, és feltételeiről a </w:t>
      </w:r>
      <w:r>
        <w:rPr>
          <w:i/>
          <w:w w:val="105"/>
          <w:sz w:val="21"/>
        </w:rPr>
        <w:t>„A nemzetközi junior versenyekre </w:t>
      </w:r>
      <w:r>
        <w:rPr>
          <w:i/>
          <w:w w:val="105"/>
          <w:sz w:val="21"/>
        </w:rPr>
        <w:t>delegált csapatvezetők kiválasztásának menete és a csapatvezetők kötelességei” </w:t>
      </w:r>
      <w:r>
        <w:rPr>
          <w:w w:val="105"/>
          <w:sz w:val="21"/>
        </w:rPr>
        <w:t>dokumentum rendelkezései az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irányadók.</w:t>
      </w:r>
    </w:p>
    <w:p>
      <w:pPr>
        <w:pStyle w:val="ListParagraph"/>
        <w:numPr>
          <w:ilvl w:val="1"/>
          <w:numId w:val="2"/>
        </w:numPr>
        <w:tabs>
          <w:tab w:pos="1234" w:val="left" w:leader="none"/>
        </w:tabs>
        <w:spacing w:line="252" w:lineRule="auto" w:before="0" w:after="0"/>
        <w:ind w:left="1233" w:right="118" w:hanging="567"/>
        <w:jc w:val="both"/>
        <w:rPr>
          <w:sz w:val="21"/>
        </w:rPr>
      </w:pPr>
      <w:r>
        <w:rPr>
          <w:w w:val="105"/>
          <w:sz w:val="21"/>
        </w:rPr>
        <w:t>Amennyiben egy nemzetközi versenyen a szülő személye van megjelölve hivatalos csapatvezetőként, akkor a kijelölt szülő köteles a legjobb tudása szerint elvégezni a </w:t>
      </w:r>
      <w:r>
        <w:rPr>
          <w:i/>
          <w:w w:val="105"/>
          <w:sz w:val="21"/>
        </w:rPr>
        <w:t>„A nemzetközi </w:t>
      </w:r>
      <w:r>
        <w:rPr>
          <w:i/>
          <w:w w:val="105"/>
          <w:sz w:val="21"/>
        </w:rPr>
        <w:t>junior versenyekre delegált csapatvezetők kiválasztásának menete és a csapatvezetők kötelességei” </w:t>
      </w:r>
      <w:r>
        <w:rPr>
          <w:w w:val="105"/>
          <w:sz w:val="21"/>
        </w:rPr>
        <w:t>dokumentumban megfogalmazott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feladatokat.</w:t>
      </w:r>
    </w:p>
    <w:p>
      <w:pPr>
        <w:pStyle w:val="ListParagraph"/>
        <w:numPr>
          <w:ilvl w:val="0"/>
          <w:numId w:val="2"/>
        </w:numPr>
        <w:tabs>
          <w:tab w:pos="667" w:val="left" w:leader="none"/>
        </w:tabs>
        <w:spacing w:line="252" w:lineRule="auto" w:before="117" w:after="0"/>
        <w:ind w:left="667" w:right="117" w:hanging="567"/>
        <w:jc w:val="both"/>
        <w:rPr>
          <w:sz w:val="21"/>
        </w:rPr>
      </w:pPr>
      <w:r>
        <w:rPr>
          <w:w w:val="105"/>
          <w:sz w:val="21"/>
        </w:rPr>
        <w:t>Az MTSZ által részben vagy teljesen támogatott nemzetközi versenyeknél, ahol a szülő nem a hivatalos csapatvezető, a csapattal való utazást, és/vagy a verseny helyszínén való tartózkodást kizárólag előzetes írásos kérvény benyújtásával kérheti. A kérvény pozitív elbírálása esetén, a szülő az utazás során és/vagy </w:t>
      </w:r>
      <w:r>
        <w:rPr>
          <w:w w:val="102"/>
          <w:sz w:val="21"/>
        </w:rPr>
        <w:t>a</w:t>
      </w:r>
      <w:r>
        <w:rPr>
          <w:sz w:val="21"/>
        </w:rPr>
        <w:t> </w:t>
      </w:r>
      <w:r>
        <w:rPr>
          <w:spacing w:val="-1"/>
          <w:sz w:val="21"/>
        </w:rPr>
        <w:t> </w:t>
      </w:r>
      <w:r>
        <w:rPr>
          <w:spacing w:val="2"/>
          <w:w w:val="102"/>
          <w:sz w:val="21"/>
        </w:rPr>
        <w:t>v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y</w:t>
      </w:r>
      <w:r>
        <w:rPr>
          <w:sz w:val="21"/>
        </w:rPr>
        <w:t> </w:t>
      </w:r>
      <w:r>
        <w:rPr>
          <w:spacing w:val="-1"/>
          <w:sz w:val="21"/>
        </w:rPr>
        <w:t> 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y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z</w:t>
      </w:r>
      <w:r>
        <w:rPr>
          <w:spacing w:val="1"/>
          <w:w w:val="102"/>
          <w:sz w:val="21"/>
        </w:rPr>
        <w:t>í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é</w:t>
      </w:r>
      <w:r>
        <w:rPr>
          <w:w w:val="102"/>
          <w:sz w:val="21"/>
        </w:rPr>
        <w:t>n</w:t>
      </w:r>
      <w:r>
        <w:rPr>
          <w:sz w:val="21"/>
        </w:rPr>
        <w:t> </w:t>
      </w:r>
      <w:r>
        <w:rPr>
          <w:spacing w:val="-1"/>
          <w:sz w:val="21"/>
        </w:rPr>
        <w:t> 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m</w:t>
      </w:r>
      <w:r>
        <w:rPr>
          <w:sz w:val="21"/>
        </w:rPr>
        <w:t>  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a</w:t>
      </w:r>
      <w:r>
        <w:rPr>
          <w:spacing w:val="2"/>
          <w:w w:val="102"/>
          <w:sz w:val="21"/>
        </w:rPr>
        <w:t>va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at</w:t>
      </w:r>
      <w:r>
        <w:rPr>
          <w:spacing w:val="1"/>
          <w:w w:val="102"/>
          <w:sz w:val="21"/>
        </w:rPr>
        <w:t>j</w:t>
      </w:r>
      <w:r>
        <w:rPr>
          <w:w w:val="102"/>
          <w:sz w:val="21"/>
        </w:rPr>
        <w:t>a</w:t>
      </w:r>
      <w:r>
        <w:rPr>
          <w:sz w:val="21"/>
        </w:rPr>
        <w:t> </w:t>
      </w:r>
      <w:r>
        <w:rPr>
          <w:spacing w:val="-1"/>
          <w:sz w:val="21"/>
        </w:rPr>
        <w:t> </w:t>
      </w:r>
      <w:r>
        <w:rPr>
          <w:w w:val="102"/>
          <w:sz w:val="21"/>
        </w:rPr>
        <w:t>a</w:t>
      </w:r>
      <w:r>
        <w:rPr>
          <w:sz w:val="21"/>
        </w:rPr>
        <w:t> </w:t>
      </w:r>
      <w:r>
        <w:rPr>
          <w:spacing w:val="-1"/>
          <w:sz w:val="21"/>
        </w:rPr>
        <w:t> </w:t>
      </w:r>
      <w:r>
        <w:rPr>
          <w:spacing w:val="1"/>
          <w:w w:val="102"/>
          <w:sz w:val="21"/>
        </w:rPr>
        <w:t>c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a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t</w:t>
      </w:r>
      <w:r>
        <w:rPr>
          <w:sz w:val="21"/>
        </w:rPr>
        <w:t> </w:t>
      </w:r>
      <w:r>
        <w:rPr>
          <w:spacing w:val="-2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u</w:t>
      </w:r>
      <w:r>
        <w:rPr>
          <w:spacing w:val="2"/>
          <w:w w:val="102"/>
          <w:sz w:val="21"/>
        </w:rPr>
        <w:t>n</w:t>
      </w:r>
      <w:r>
        <w:rPr>
          <w:spacing w:val="2"/>
          <w:w w:val="102"/>
          <w:sz w:val="21"/>
        </w:rPr>
        <w:t>k</w:t>
      </w:r>
      <w:r>
        <w:rPr>
          <w:spacing w:val="1"/>
          <w:w w:val="102"/>
          <w:sz w:val="21"/>
        </w:rPr>
        <w:t>áj</w:t>
      </w:r>
      <w:r>
        <w:rPr>
          <w:spacing w:val="1"/>
          <w:w w:val="102"/>
          <w:sz w:val="21"/>
        </w:rPr>
        <w:t>át</w:t>
      </w:r>
      <w:r>
        <w:rPr>
          <w:w w:val="102"/>
          <w:sz w:val="21"/>
        </w:rPr>
        <w:t>,</w:t>
      </w:r>
      <w:r>
        <w:rPr>
          <w:sz w:val="21"/>
        </w:rPr>
        <w:t> </w:t>
      </w:r>
      <w:r>
        <w:rPr>
          <w:spacing w:val="-2"/>
          <w:sz w:val="21"/>
        </w:rPr>
        <w:t> </w:t>
      </w:r>
      <w:r>
        <w:rPr>
          <w:spacing w:val="2"/>
          <w:w w:val="102"/>
          <w:sz w:val="21"/>
        </w:rPr>
        <w:t>va</w:t>
      </w:r>
      <w:r>
        <w:rPr>
          <w:spacing w:val="1"/>
          <w:w w:val="102"/>
          <w:sz w:val="21"/>
        </w:rPr>
        <w:t>l</w:t>
      </w:r>
      <w:r>
        <w:rPr>
          <w:spacing w:val="1"/>
          <w:w w:val="102"/>
          <w:sz w:val="21"/>
        </w:rPr>
        <w:t>a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t</w:t>
      </w:r>
      <w:r>
        <w:rPr>
          <w:sz w:val="21"/>
        </w:rPr>
        <w:t> </w:t>
      </w:r>
      <w:r>
        <w:rPr>
          <w:spacing w:val="-2"/>
          <w:sz w:val="21"/>
        </w:rPr>
        <w:t> 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z w:val="21"/>
        </w:rPr>
        <w:t> </w:t>
      </w:r>
      <w:r>
        <w:rPr>
          <w:spacing w:val="-1"/>
          <w:sz w:val="21"/>
        </w:rPr>
        <w:t> </w:t>
      </w:r>
      <w:r>
        <w:rPr>
          <w:spacing w:val="2"/>
          <w:w w:val="102"/>
          <w:sz w:val="21"/>
        </w:rPr>
        <w:t>u</w:t>
      </w:r>
      <w:r>
        <w:rPr>
          <w:spacing w:val="1"/>
          <w:w w:val="102"/>
          <w:sz w:val="21"/>
        </w:rPr>
        <w:t>t</w:t>
      </w:r>
      <w:r>
        <w:rPr>
          <w:spacing w:val="3"/>
          <w:w w:val="102"/>
          <w:sz w:val="21"/>
        </w:rPr>
        <w:t>a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á</w:t>
      </w:r>
      <w:r>
        <w:rPr>
          <w:spacing w:val="1"/>
          <w:w w:val="102"/>
          <w:sz w:val="21"/>
        </w:rPr>
        <w:t>ss</w:t>
      </w:r>
      <w:r>
        <w:rPr>
          <w:spacing w:val="2"/>
          <w:w w:val="102"/>
          <w:sz w:val="21"/>
        </w:rPr>
        <w:t>a</w:t>
      </w:r>
      <w:r>
        <w:rPr>
          <w:w w:val="103"/>
          <w:sz w:val="21"/>
        </w:rPr>
        <w:t>l</w:t>
      </w:r>
      <w:r>
        <w:rPr>
          <w:w w:val="38"/>
          <w:sz w:val="21"/>
        </w:rPr>
        <w:t>-­</w:t>
      </w:r>
      <w:r>
        <w:rPr>
          <w:spacing w:val="1"/>
          <w:w w:val="38"/>
          <w:sz w:val="21"/>
        </w:rPr>
        <w:t>‐</w:t>
      </w:r>
      <w:r>
        <w:rPr>
          <w:w w:val="102"/>
          <w:sz w:val="21"/>
        </w:rPr>
        <w:t>,</w:t>
      </w:r>
      <w:r>
        <w:rPr>
          <w:sz w:val="21"/>
        </w:rPr>
        <w:t> </w:t>
      </w:r>
      <w:r>
        <w:rPr>
          <w:spacing w:val="-2"/>
          <w:sz w:val="21"/>
        </w:rPr>
        <w:t> </w:t>
      </w:r>
      <w:r>
        <w:rPr>
          <w:spacing w:val="1"/>
          <w:w w:val="102"/>
          <w:sz w:val="21"/>
        </w:rPr>
        <w:t>é</w:t>
      </w:r>
      <w:r>
        <w:rPr>
          <w:w w:val="102"/>
          <w:sz w:val="21"/>
        </w:rPr>
        <w:t>s</w:t>
      </w:r>
      <w:r>
        <w:rPr>
          <w:sz w:val="21"/>
        </w:rPr>
        <w:t> </w:t>
      </w:r>
      <w:r>
        <w:rPr>
          <w:spacing w:val="-1"/>
          <w:sz w:val="21"/>
        </w:rPr>
        <w:t> </w:t>
      </w:r>
      <w:r>
        <w:rPr>
          <w:w w:val="102"/>
          <w:sz w:val="21"/>
        </w:rPr>
        <w:t>a</w:t>
      </w:r>
      <w:r>
        <w:rPr>
          <w:sz w:val="21"/>
        </w:rPr>
        <w:t> </w:t>
      </w:r>
      <w:r>
        <w:rPr>
          <w:spacing w:val="-1"/>
          <w:sz w:val="21"/>
        </w:rPr>
        <w:t> 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y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z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n</w:t>
      </w:r>
      <w:r>
        <w:rPr>
          <w:sz w:val="21"/>
        </w:rPr>
        <w:t> </w:t>
      </w:r>
      <w:r>
        <w:rPr>
          <w:spacing w:val="-1"/>
          <w:sz w:val="21"/>
        </w:rPr>
        <w:t> </w:t>
      </w:r>
      <w:r>
        <w:rPr>
          <w:spacing w:val="-10"/>
          <w:w w:val="102"/>
          <w:sz w:val="21"/>
        </w:rPr>
        <w:t>v</w:t>
      </w:r>
      <w:r>
        <w:rPr>
          <w:spacing w:val="-10"/>
          <w:w w:val="102"/>
          <w:sz w:val="21"/>
        </w:rPr>
        <w:t>a</w:t>
      </w:r>
      <w:r>
        <w:rPr>
          <w:spacing w:val="-10"/>
          <w:w w:val="103"/>
          <w:sz w:val="21"/>
        </w:rPr>
        <w:t>l</w:t>
      </w:r>
      <w:r>
        <w:rPr>
          <w:spacing w:val="-11"/>
          <w:w w:val="102"/>
          <w:sz w:val="21"/>
        </w:rPr>
        <w:t>ó</w:t>
      </w:r>
      <w:r>
        <w:rPr>
          <w:w w:val="102"/>
          <w:sz w:val="21"/>
        </w:rPr>
        <w:t> </w:t>
      </w:r>
      <w:r>
        <w:rPr>
          <w:w w:val="105"/>
          <w:sz w:val="21"/>
        </w:rPr>
        <w:t>tartózkodással felmerülő költségeket az MTSZ nem állja. Az edzéseket és a mérkőzéseket kizárólag a nézőtérről tekintheti meg. Amennyiben a játékos szülője ezt nem tartja be, a játékos támogatását az adott </w:t>
      </w:r>
      <w:r>
        <w:rPr>
          <w:spacing w:val="2"/>
          <w:w w:val="102"/>
          <w:sz w:val="21"/>
        </w:rPr>
        <w:t>ve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en</w:t>
      </w:r>
      <w:r>
        <w:rPr>
          <w:spacing w:val="2"/>
          <w:w w:val="102"/>
          <w:sz w:val="21"/>
        </w:rPr>
        <w:t>y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e</w:t>
      </w:r>
      <w:r>
        <w:rPr>
          <w:w w:val="38"/>
          <w:sz w:val="21"/>
        </w:rPr>
        <w:t>-­</w:t>
      </w:r>
      <w:r>
        <w:rPr>
          <w:spacing w:val="1"/>
          <w:w w:val="38"/>
          <w:sz w:val="21"/>
        </w:rPr>
        <w:t>‐</w:t>
      </w:r>
      <w:r>
        <w:rPr>
          <w:w w:val="102"/>
          <w:sz w:val="21"/>
        </w:rPr>
        <w:t>,</w:t>
      </w:r>
      <w:r>
        <w:rPr>
          <w:sz w:val="21"/>
        </w:rPr>
        <w:t> </w:t>
      </w:r>
      <w:r>
        <w:rPr>
          <w:spacing w:val="22"/>
          <w:sz w:val="21"/>
        </w:rPr>
        <w:t> </w:t>
      </w:r>
      <w:r>
        <w:rPr>
          <w:spacing w:val="1"/>
          <w:w w:val="102"/>
          <w:sz w:val="21"/>
        </w:rPr>
        <w:t>v</w:t>
      </w:r>
      <w:r>
        <w:rPr>
          <w:spacing w:val="1"/>
          <w:w w:val="102"/>
          <w:sz w:val="21"/>
        </w:rPr>
        <w:t>a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a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t</w:t>
      </w:r>
      <w:r>
        <w:rPr>
          <w:sz w:val="21"/>
        </w:rPr>
        <w:t> </w:t>
      </w:r>
      <w:r>
        <w:rPr>
          <w:spacing w:val="23"/>
          <w:sz w:val="21"/>
        </w:rPr>
        <w:t> 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z w:val="21"/>
        </w:rPr>
        <w:t>  </w:t>
      </w:r>
      <w:r>
        <w:rPr>
          <w:spacing w:val="-23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T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Z</w:t>
      </w:r>
      <w:r>
        <w:rPr>
          <w:sz w:val="21"/>
        </w:rPr>
        <w:t>  </w:t>
      </w:r>
      <w:r>
        <w:rPr>
          <w:spacing w:val="-23"/>
          <w:sz w:val="21"/>
        </w:rPr>
        <w:t> </w:t>
      </w:r>
      <w:r>
        <w:rPr>
          <w:spacing w:val="1"/>
          <w:w w:val="102"/>
          <w:sz w:val="21"/>
        </w:rPr>
        <w:t>á</w:t>
      </w:r>
      <w:r>
        <w:rPr>
          <w:w w:val="103"/>
          <w:sz w:val="21"/>
        </w:rPr>
        <w:t>l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a</w:t>
      </w:r>
      <w:r>
        <w:rPr>
          <w:w w:val="103"/>
          <w:sz w:val="21"/>
        </w:rPr>
        <w:t>l</w:t>
      </w:r>
      <w:r>
        <w:rPr>
          <w:sz w:val="21"/>
        </w:rPr>
        <w:t> </w:t>
      </w:r>
      <w:r>
        <w:rPr>
          <w:spacing w:val="22"/>
          <w:sz w:val="21"/>
        </w:rPr>
        <w:t> 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é</w:t>
      </w:r>
      <w:r>
        <w:rPr>
          <w:spacing w:val="1"/>
          <w:w w:val="102"/>
          <w:sz w:val="21"/>
        </w:rPr>
        <w:t>sz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n</w:t>
      </w:r>
      <w:r>
        <w:rPr>
          <w:sz w:val="21"/>
        </w:rPr>
        <w:t>  </w:t>
      </w:r>
      <w:r>
        <w:rPr>
          <w:spacing w:val="-23"/>
          <w:sz w:val="21"/>
        </w:rPr>
        <w:t> </w:t>
      </w:r>
      <w:r>
        <w:rPr>
          <w:spacing w:val="1"/>
          <w:w w:val="102"/>
          <w:sz w:val="21"/>
        </w:rPr>
        <w:t>v</w:t>
      </w:r>
      <w:r>
        <w:rPr>
          <w:spacing w:val="1"/>
          <w:w w:val="102"/>
          <w:sz w:val="21"/>
        </w:rPr>
        <w:t>a</w:t>
      </w:r>
      <w:r>
        <w:rPr>
          <w:spacing w:val="1"/>
          <w:w w:val="102"/>
          <w:sz w:val="21"/>
        </w:rPr>
        <w:t>g</w:t>
      </w:r>
      <w:r>
        <w:rPr>
          <w:w w:val="102"/>
          <w:sz w:val="21"/>
        </w:rPr>
        <w:t>y</w:t>
      </w:r>
      <w:r>
        <w:rPr>
          <w:sz w:val="21"/>
        </w:rPr>
        <w:t>  </w:t>
      </w:r>
      <w:r>
        <w:rPr>
          <w:spacing w:val="-23"/>
          <w:sz w:val="21"/>
        </w:rPr>
        <w:t> 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e</w:t>
      </w:r>
      <w:r>
        <w:rPr>
          <w:w w:val="103"/>
          <w:sz w:val="21"/>
        </w:rPr>
        <w:t>l</w:t>
      </w:r>
      <w:r>
        <w:rPr>
          <w:spacing w:val="1"/>
          <w:w w:val="102"/>
          <w:sz w:val="21"/>
        </w:rPr>
        <w:t>j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n</w:t>
      </w:r>
      <w:r>
        <w:rPr>
          <w:sz w:val="21"/>
        </w:rPr>
        <w:t>  </w:t>
      </w:r>
      <w:r>
        <w:rPr>
          <w:spacing w:val="-23"/>
          <w:sz w:val="21"/>
        </w:rPr>
        <w:t> 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á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g</w:t>
      </w:r>
      <w:r>
        <w:rPr>
          <w:spacing w:val="1"/>
          <w:w w:val="102"/>
          <w:sz w:val="21"/>
        </w:rPr>
        <w:t>a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t</w:t>
      </w:r>
      <w:r>
        <w:rPr>
          <w:sz w:val="21"/>
        </w:rPr>
        <w:t> </w:t>
      </w:r>
      <w:r>
        <w:rPr>
          <w:spacing w:val="22"/>
          <w:sz w:val="21"/>
        </w:rPr>
        <w:t> 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e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ö</w:t>
      </w:r>
      <w:r>
        <w:rPr>
          <w:spacing w:val="1"/>
          <w:w w:val="102"/>
          <w:sz w:val="21"/>
        </w:rPr>
        <w:t>z</w:t>
      </w:r>
      <w:r>
        <w:rPr>
          <w:w w:val="102"/>
          <w:sz w:val="21"/>
        </w:rPr>
        <w:t>i</w:t>
      </w:r>
      <w:r>
        <w:rPr>
          <w:sz w:val="21"/>
        </w:rPr>
        <w:t> </w:t>
      </w:r>
      <w:r>
        <w:rPr>
          <w:spacing w:val="22"/>
          <w:sz w:val="21"/>
        </w:rPr>
        <w:t> </w:t>
      </w:r>
      <w:r>
        <w:rPr>
          <w:spacing w:val="1"/>
          <w:w w:val="102"/>
          <w:sz w:val="21"/>
        </w:rPr>
        <w:t>v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e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y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k</w:t>
      </w:r>
      <w:r>
        <w:rPr>
          <w:spacing w:val="1"/>
          <w:w w:val="102"/>
          <w:sz w:val="21"/>
        </w:rPr>
        <w:t>r</w:t>
      </w:r>
      <w:r>
        <w:rPr>
          <w:w w:val="102"/>
          <w:sz w:val="21"/>
        </w:rPr>
        <w:t>e</w:t>
      </w:r>
      <w:r>
        <w:rPr>
          <w:sz w:val="21"/>
        </w:rPr>
        <w:t>  </w:t>
      </w:r>
      <w:r>
        <w:rPr>
          <w:spacing w:val="-23"/>
          <w:sz w:val="21"/>
        </w:rPr>
        <w:t> </w:t>
      </w:r>
      <w:r>
        <w:rPr>
          <w:spacing w:val="-7"/>
          <w:w w:val="102"/>
          <w:sz w:val="21"/>
        </w:rPr>
        <w:t>va</w:t>
      </w:r>
      <w:r>
        <w:rPr>
          <w:spacing w:val="-8"/>
          <w:w w:val="102"/>
          <w:sz w:val="21"/>
        </w:rPr>
        <w:t>l</w:t>
      </w:r>
      <w:r>
        <w:rPr>
          <w:spacing w:val="-9"/>
          <w:w w:val="102"/>
          <w:sz w:val="21"/>
        </w:rPr>
        <w:t>ó</w:t>
      </w:r>
      <w:r>
        <w:rPr>
          <w:w w:val="102"/>
          <w:sz w:val="21"/>
        </w:rPr>
        <w:t> </w:t>
      </w:r>
      <w:r>
        <w:rPr>
          <w:w w:val="105"/>
          <w:sz w:val="21"/>
        </w:rPr>
        <w:t>kisérést és tartózkodást az MTSZ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megvonhatja.</w:t>
      </w:r>
    </w:p>
    <w:p>
      <w:pPr>
        <w:pStyle w:val="ListParagraph"/>
        <w:numPr>
          <w:ilvl w:val="0"/>
          <w:numId w:val="2"/>
        </w:numPr>
        <w:tabs>
          <w:tab w:pos="667" w:val="left" w:leader="none"/>
        </w:tabs>
        <w:spacing w:line="252" w:lineRule="auto" w:before="116" w:after="0"/>
        <w:ind w:left="667" w:right="118" w:hanging="567"/>
        <w:jc w:val="both"/>
        <w:rPr>
          <w:sz w:val="21"/>
        </w:rPr>
      </w:pPr>
      <w:r>
        <w:rPr>
          <w:w w:val="105"/>
          <w:sz w:val="21"/>
        </w:rPr>
        <w:t>Az MTSZ által szervezett edzéseken, edzőtáborokon, felméréseken, és egyéb eseményeken a szülő csak az MTSZ előzetes írásbeli engedélyével tartózkodhat. Az engedélyezés nem szükséges azon játékosok szülője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esetében,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akivel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egyedi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szerződést</w:t>
      </w:r>
      <w:r>
        <w:rPr>
          <w:spacing w:val="39"/>
          <w:w w:val="105"/>
          <w:sz w:val="21"/>
        </w:rPr>
        <w:t> </w:t>
      </w:r>
      <w:r>
        <w:rPr>
          <w:w w:val="105"/>
          <w:sz w:val="21"/>
        </w:rPr>
        <w:t>kötött</w:t>
      </w:r>
      <w:r>
        <w:rPr>
          <w:spacing w:val="39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39"/>
          <w:w w:val="105"/>
          <w:sz w:val="21"/>
        </w:rPr>
        <w:t> </w:t>
      </w:r>
      <w:r>
        <w:rPr>
          <w:w w:val="105"/>
          <w:sz w:val="21"/>
        </w:rPr>
        <w:t>MTSZ,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továbbá</w:t>
      </w:r>
      <w:r>
        <w:rPr>
          <w:spacing w:val="39"/>
          <w:w w:val="105"/>
          <w:sz w:val="21"/>
        </w:rPr>
        <w:t> </w:t>
      </w:r>
      <w:r>
        <w:rPr>
          <w:w w:val="105"/>
          <w:sz w:val="21"/>
        </w:rPr>
        <w:t>azokra</w:t>
      </w:r>
      <w:r>
        <w:rPr>
          <w:spacing w:val="39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39"/>
          <w:w w:val="105"/>
          <w:sz w:val="21"/>
        </w:rPr>
        <w:t> </w:t>
      </w:r>
      <w:r>
        <w:rPr>
          <w:w w:val="105"/>
          <w:sz w:val="21"/>
        </w:rPr>
        <w:t>eseményekre,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amelyek</w:t>
      </w:r>
    </w:p>
    <w:p>
      <w:pPr>
        <w:pStyle w:val="BodyText"/>
        <w:spacing w:line="252" w:lineRule="auto"/>
        <w:ind w:left="667" w:right="117" w:firstLine="0"/>
        <w:jc w:val="both"/>
      </w:pPr>
      <w:r>
        <w:rPr>
          <w:w w:val="105"/>
        </w:rPr>
        <w:t>„nyitott” napoknak tekinthetők. Ilyen napokon a szülő az edzésesket és egyéb sportfelkészüléseket kizárólag a nézőtérről tekintheti meg. Olyan létesítményeknél, mint pl. fedett pályáknál, ahol a nézőknek nincs biztosítva külön nézőtér, a szülő olyan helyeről tekintheti meg az edzést, amelyről fizikailag nem korlátozza a játékot, nem zavarja a folyamatos munkát, és tartózkodik a kérés nélküli tanácsadástól. A nyitott napok száma legfeljebb havonta egy alkalom.</w:t>
      </w:r>
    </w:p>
    <w:p>
      <w:pPr>
        <w:pStyle w:val="BodyText"/>
        <w:spacing w:before="2"/>
        <w:ind w:firstLine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245" w:val="left" w:leader="none"/>
        </w:tabs>
        <w:spacing w:line="240" w:lineRule="auto" w:before="1" w:after="0"/>
        <w:ind w:left="3244" w:right="19" w:hanging="3245"/>
        <w:jc w:val="left"/>
        <w:rPr>
          <w:sz w:val="21"/>
        </w:rPr>
      </w:pPr>
      <w:r>
        <w:rPr>
          <w:w w:val="105"/>
          <w:sz w:val="21"/>
        </w:rPr>
        <w:t>§ A szülőkre vonatkozó magatartási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elvárások</w:t>
      </w:r>
    </w:p>
    <w:p>
      <w:pPr>
        <w:pStyle w:val="BodyText"/>
        <w:spacing w:before="6"/>
        <w:ind w:firstLine="0"/>
      </w:pPr>
    </w:p>
    <w:p>
      <w:pPr>
        <w:pStyle w:val="ListParagraph"/>
        <w:numPr>
          <w:ilvl w:val="0"/>
          <w:numId w:val="3"/>
        </w:numPr>
        <w:tabs>
          <w:tab w:pos="666" w:val="left" w:leader="none"/>
          <w:tab w:pos="667" w:val="left" w:leader="none"/>
        </w:tabs>
        <w:spacing w:line="240" w:lineRule="auto" w:before="1" w:after="0"/>
        <w:ind w:left="667" w:right="0" w:hanging="567"/>
        <w:jc w:val="left"/>
        <w:rPr>
          <w:sz w:val="21"/>
        </w:rPr>
      </w:pPr>
      <w:r>
        <w:rPr>
          <w:w w:val="105"/>
          <w:sz w:val="21"/>
        </w:rPr>
        <w:t>Tisztelet és személyes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magatartás</w:t>
      </w:r>
    </w:p>
    <w:p>
      <w:pPr>
        <w:pStyle w:val="ListParagraph"/>
        <w:numPr>
          <w:ilvl w:val="1"/>
          <w:numId w:val="3"/>
        </w:numPr>
        <w:tabs>
          <w:tab w:pos="1233" w:val="left" w:leader="none"/>
          <w:tab w:pos="1234" w:val="left" w:leader="none"/>
        </w:tabs>
        <w:spacing w:line="252" w:lineRule="auto" w:before="8" w:after="0"/>
        <w:ind w:left="1233" w:right="118" w:hanging="567"/>
        <w:jc w:val="left"/>
        <w:rPr>
          <w:sz w:val="21"/>
        </w:rPr>
      </w:pPr>
      <w:r>
        <w:rPr>
          <w:w w:val="105"/>
          <w:sz w:val="21"/>
        </w:rPr>
        <w:t>A szülő köteles tisztelni minden személy véleményét, és tiszteletben tartani más szakértők (pl. edzők, orvosok , gyógytornászok, sporttudósok stb.)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észrevételeit.</w:t>
      </w:r>
    </w:p>
    <w:p>
      <w:pPr>
        <w:pStyle w:val="ListParagraph"/>
        <w:numPr>
          <w:ilvl w:val="1"/>
          <w:numId w:val="3"/>
        </w:numPr>
        <w:tabs>
          <w:tab w:pos="1233" w:val="left" w:leader="none"/>
          <w:tab w:pos="1234" w:val="left" w:leader="none"/>
        </w:tabs>
        <w:spacing w:line="240" w:lineRule="auto" w:before="1" w:after="0"/>
        <w:ind w:left="1234" w:right="0" w:hanging="567"/>
        <w:jc w:val="left"/>
        <w:rPr>
          <w:sz w:val="21"/>
        </w:rPr>
      </w:pPr>
      <w:r>
        <w:rPr>
          <w:w w:val="105"/>
          <w:sz w:val="21"/>
        </w:rPr>
        <w:t>A versenyeken a bírók személyének tisztelete és döntésének betartása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kötelező.</w:t>
      </w:r>
    </w:p>
    <w:p>
      <w:pPr>
        <w:pStyle w:val="ListParagraph"/>
        <w:numPr>
          <w:ilvl w:val="1"/>
          <w:numId w:val="3"/>
        </w:numPr>
        <w:tabs>
          <w:tab w:pos="1233" w:val="left" w:leader="none"/>
          <w:tab w:pos="1234" w:val="left" w:leader="none"/>
        </w:tabs>
        <w:spacing w:line="240" w:lineRule="auto" w:before="14" w:after="0"/>
        <w:ind w:left="1234" w:right="0" w:hanging="567"/>
        <w:jc w:val="left"/>
        <w:rPr>
          <w:sz w:val="21"/>
        </w:rPr>
      </w:pPr>
      <w:r>
        <w:rPr>
          <w:w w:val="105"/>
          <w:sz w:val="21"/>
        </w:rPr>
        <w:t>A szülő köteles tisztelni gyermeke ellenfeleit a győzelemben és a vereségben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egyaránt.</w:t>
      </w:r>
    </w:p>
    <w:p>
      <w:pPr>
        <w:spacing w:after="0" w:line="240" w:lineRule="auto"/>
        <w:jc w:val="left"/>
        <w:rPr>
          <w:sz w:val="21"/>
        </w:rPr>
        <w:sectPr>
          <w:pgSz w:w="11900" w:h="16840"/>
          <w:pgMar w:header="511" w:footer="824" w:top="1660" w:bottom="1020" w:left="620" w:right="600"/>
        </w:sectPr>
      </w:pPr>
    </w:p>
    <w:p>
      <w:pPr>
        <w:pStyle w:val="BodyText"/>
        <w:ind w:firstLine="0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1234" w:val="left" w:leader="none"/>
        </w:tabs>
        <w:spacing w:line="249" w:lineRule="auto" w:before="106" w:after="0"/>
        <w:ind w:left="1233" w:right="120" w:hanging="567"/>
        <w:jc w:val="both"/>
        <w:rPr>
          <w:sz w:val="21"/>
        </w:rPr>
      </w:pPr>
      <w:r>
        <w:rPr>
          <w:w w:val="105"/>
          <w:sz w:val="21"/>
        </w:rPr>
        <w:t>Az szülőnek együtt kell müködnie más szülőkkel, edzőkkel, szakértőkkel és egyéb személyekkel, amivel segíti az MTSZ szakmai programjaiban megfogalmazott és kitűzött célok elérését, valamint biztosítja gyermeke és más játékosok folyamatos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feljődését.</w:t>
      </w:r>
    </w:p>
    <w:p>
      <w:pPr>
        <w:pStyle w:val="ListParagraph"/>
        <w:numPr>
          <w:ilvl w:val="1"/>
          <w:numId w:val="3"/>
        </w:numPr>
        <w:tabs>
          <w:tab w:pos="1234" w:val="left" w:leader="none"/>
        </w:tabs>
        <w:spacing w:line="254" w:lineRule="auto" w:before="5" w:after="0"/>
        <w:ind w:left="1233" w:right="118" w:hanging="567"/>
        <w:jc w:val="both"/>
        <w:rPr>
          <w:sz w:val="19"/>
        </w:rPr>
      </w:pPr>
      <w:r>
        <w:rPr>
          <w:w w:val="105"/>
          <w:sz w:val="19"/>
        </w:rPr>
        <w:t>A szülő köteles betartatni a sportág szabályzatait gyermekükre vonatkozóan, különös tekintettel a sportszerű magatartásra és a tiltott szerek (alkohol, dohányáruk stb.) használatára, mely tilalmak megsértése esetén gyermeke kizárható.</w:t>
      </w:r>
    </w:p>
    <w:p>
      <w:pPr>
        <w:pStyle w:val="ListParagraph"/>
        <w:numPr>
          <w:ilvl w:val="1"/>
          <w:numId w:val="3"/>
        </w:numPr>
        <w:tabs>
          <w:tab w:pos="1234" w:val="left" w:leader="none"/>
        </w:tabs>
        <w:spacing w:line="247" w:lineRule="auto" w:before="0" w:after="0"/>
        <w:ind w:left="1233" w:right="119" w:hanging="567"/>
        <w:jc w:val="both"/>
        <w:rPr>
          <w:sz w:val="21"/>
        </w:rPr>
      </w:pPr>
      <w:r>
        <w:rPr>
          <w:w w:val="105"/>
          <w:sz w:val="21"/>
        </w:rPr>
        <w:t>A sportág szabályainak érvényesülése és a példamutatás érdekében a szülőnek igazságosnak kell lennie minden helyzetben, valamint a játékosokat nem bátoríthatja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szabályszegésre.</w:t>
      </w:r>
    </w:p>
    <w:p>
      <w:pPr>
        <w:pStyle w:val="ListParagraph"/>
        <w:numPr>
          <w:ilvl w:val="1"/>
          <w:numId w:val="3"/>
        </w:numPr>
        <w:tabs>
          <w:tab w:pos="1234" w:val="left" w:leader="none"/>
        </w:tabs>
        <w:spacing w:line="252" w:lineRule="auto" w:before="4" w:after="0"/>
        <w:ind w:left="1233" w:right="118" w:hanging="567"/>
        <w:jc w:val="both"/>
        <w:rPr>
          <w:sz w:val="21"/>
        </w:rPr>
      </w:pPr>
      <w:r>
        <w:rPr>
          <w:w w:val="105"/>
          <w:sz w:val="21"/>
        </w:rPr>
        <w:t>Verseyeken és utazásokon minden szülőnek a sportághoz is méltó módon kell viselkednie, biztosítva ezzel is a zavartalan játékot, valamint a játékosok, edzők és csapatok zökkenőmentes munkáját.</w:t>
      </w:r>
    </w:p>
    <w:p>
      <w:pPr>
        <w:pStyle w:val="ListParagraph"/>
        <w:numPr>
          <w:ilvl w:val="1"/>
          <w:numId w:val="3"/>
        </w:numPr>
        <w:tabs>
          <w:tab w:pos="1234" w:val="left" w:leader="none"/>
        </w:tabs>
        <w:spacing w:line="252" w:lineRule="auto" w:before="0" w:after="0"/>
        <w:ind w:left="1233" w:right="118" w:hanging="567"/>
        <w:jc w:val="both"/>
        <w:rPr>
          <w:sz w:val="21"/>
        </w:rPr>
      </w:pPr>
      <w:r>
        <w:rPr>
          <w:w w:val="102"/>
          <w:sz w:val="21"/>
        </w:rPr>
        <w:t>A</w:t>
      </w:r>
      <w:r>
        <w:rPr>
          <w:sz w:val="21"/>
        </w:rPr>
        <w:t>  </w:t>
      </w:r>
      <w:r>
        <w:rPr>
          <w:spacing w:val="-11"/>
          <w:sz w:val="21"/>
        </w:rPr>
        <w:t> </w:t>
      </w:r>
      <w:r>
        <w:rPr>
          <w:w w:val="102"/>
          <w:sz w:val="21"/>
        </w:rPr>
        <w:t>j</w:t>
      </w:r>
      <w:r>
        <w:rPr>
          <w:spacing w:val="2"/>
          <w:w w:val="102"/>
          <w:sz w:val="21"/>
        </w:rPr>
        <w:t>á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é</w:t>
      </w:r>
      <w:r>
        <w:rPr>
          <w:spacing w:val="1"/>
          <w:w w:val="102"/>
          <w:sz w:val="21"/>
        </w:rPr>
        <w:t>k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k</w:t>
      </w:r>
      <w:r>
        <w:rPr>
          <w:sz w:val="21"/>
        </w:rPr>
        <w:t>  </w:t>
      </w:r>
      <w:r>
        <w:rPr>
          <w:spacing w:val="-12"/>
          <w:sz w:val="21"/>
        </w:rPr>
        <w:t> </w:t>
      </w:r>
      <w:r>
        <w:rPr>
          <w:spacing w:val="1"/>
          <w:w w:val="102"/>
          <w:sz w:val="21"/>
        </w:rPr>
        <w:t>k</w:t>
      </w:r>
      <w:r>
        <w:rPr>
          <w:spacing w:val="2"/>
          <w:w w:val="102"/>
          <w:sz w:val="21"/>
        </w:rPr>
        <w:t>ö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v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t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n</w:t>
      </w:r>
      <w:r>
        <w:rPr>
          <w:sz w:val="21"/>
        </w:rPr>
        <w:t>  </w:t>
      </w:r>
      <w:r>
        <w:rPr>
          <w:spacing w:val="-11"/>
          <w:sz w:val="21"/>
        </w:rPr>
        <w:t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a</w:t>
      </w:r>
      <w:r>
        <w:rPr>
          <w:spacing w:val="2"/>
          <w:w w:val="102"/>
          <w:sz w:val="21"/>
        </w:rPr>
        <w:t>n</w:t>
      </w:r>
      <w:r>
        <w:rPr>
          <w:spacing w:val="2"/>
          <w:w w:val="102"/>
          <w:sz w:val="21"/>
        </w:rPr>
        <w:t>á</w:t>
      </w:r>
      <w:r>
        <w:rPr>
          <w:spacing w:val="1"/>
          <w:w w:val="102"/>
          <w:sz w:val="21"/>
        </w:rPr>
        <w:t>cc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a</w:t>
      </w:r>
      <w:r>
        <w:rPr>
          <w:w w:val="103"/>
          <w:sz w:val="21"/>
        </w:rPr>
        <w:t>l</w:t>
      </w:r>
      <w:r>
        <w:rPr>
          <w:sz w:val="21"/>
        </w:rPr>
        <w:t>  </w:t>
      </w:r>
      <w:r>
        <w:rPr>
          <w:spacing w:val="-12"/>
          <w:sz w:val="21"/>
        </w:rPr>
        <w:t> </w:t>
      </w:r>
      <w:r>
        <w:rPr>
          <w:spacing w:val="2"/>
          <w:w w:val="102"/>
          <w:sz w:val="21"/>
        </w:rPr>
        <w:t>va</w:t>
      </w:r>
      <w:r>
        <w:rPr>
          <w:spacing w:val="1"/>
          <w:w w:val="102"/>
          <w:sz w:val="21"/>
        </w:rPr>
        <w:t>l</w:t>
      </w:r>
      <w:r>
        <w:rPr>
          <w:w w:val="102"/>
          <w:sz w:val="21"/>
        </w:rPr>
        <w:t>ó</w:t>
      </w:r>
      <w:r>
        <w:rPr>
          <w:sz w:val="21"/>
        </w:rPr>
        <w:t>  </w:t>
      </w:r>
      <w:r>
        <w:rPr>
          <w:spacing w:val="-12"/>
          <w:sz w:val="21"/>
        </w:rPr>
        <w:t> </w:t>
      </w:r>
      <w:r>
        <w:rPr>
          <w:spacing w:val="1"/>
          <w:w w:val="102"/>
          <w:sz w:val="21"/>
        </w:rPr>
        <w:t>el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á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á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a</w:t>
      </w:r>
      <w:r>
        <w:rPr>
          <w:sz w:val="21"/>
        </w:rPr>
        <w:t>  </w:t>
      </w:r>
      <w:r>
        <w:rPr>
          <w:spacing w:val="-12"/>
          <w:sz w:val="21"/>
        </w:rPr>
        <w:t> </w:t>
      </w:r>
      <w:r>
        <w:rPr>
          <w:spacing w:val="1"/>
          <w:w w:val="102"/>
          <w:sz w:val="21"/>
        </w:rPr>
        <w:t>(</w:t>
      </w:r>
      <w:r>
        <w:rPr>
          <w:spacing w:val="1"/>
          <w:w w:val="102"/>
          <w:sz w:val="21"/>
        </w:rPr>
        <w:t>c</w:t>
      </w:r>
      <w:r>
        <w:rPr>
          <w:spacing w:val="2"/>
          <w:w w:val="102"/>
          <w:sz w:val="21"/>
        </w:rPr>
        <w:t>o</w:t>
      </w:r>
      <w:r>
        <w:rPr>
          <w:spacing w:val="2"/>
          <w:w w:val="102"/>
          <w:sz w:val="21"/>
        </w:rPr>
        <w:t>a</w:t>
      </w:r>
      <w:r>
        <w:rPr>
          <w:spacing w:val="1"/>
          <w:w w:val="102"/>
          <w:sz w:val="21"/>
        </w:rPr>
        <w:t>c</w:t>
      </w:r>
      <w:r>
        <w:rPr>
          <w:spacing w:val="1"/>
          <w:w w:val="102"/>
          <w:sz w:val="21"/>
        </w:rPr>
        <w:t>h</w:t>
      </w:r>
      <w:r>
        <w:rPr>
          <w:w w:val="38"/>
          <w:sz w:val="21"/>
        </w:rPr>
        <w:t>-­</w:t>
      </w:r>
      <w:r>
        <w:rPr>
          <w:spacing w:val="1"/>
          <w:w w:val="38"/>
          <w:sz w:val="21"/>
        </w:rPr>
        <w:t>‐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l</w:t>
      </w:r>
      <w:r>
        <w:rPr>
          <w:spacing w:val="2"/>
          <w:w w:val="102"/>
          <w:sz w:val="21"/>
        </w:rPr>
        <w:t>á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)</w:t>
      </w:r>
      <w:r>
        <w:rPr>
          <w:sz w:val="21"/>
        </w:rPr>
        <w:t>  </w:t>
      </w:r>
      <w:r>
        <w:rPr>
          <w:spacing w:val="-12"/>
          <w:sz w:val="21"/>
        </w:rPr>
        <w:t> </w:t>
      </w:r>
      <w:r>
        <w:rPr>
          <w:w w:val="102"/>
          <w:sz w:val="21"/>
        </w:rPr>
        <w:t>–</w:t>
      </w:r>
      <w:r>
        <w:rPr>
          <w:sz w:val="21"/>
        </w:rPr>
        <w:t>  </w:t>
      </w:r>
      <w:r>
        <w:rPr>
          <w:spacing w:val="-12"/>
          <w:sz w:val="21"/>
        </w:rPr>
        <w:t> </w:t>
      </w:r>
      <w:r>
        <w:rPr>
          <w:w w:val="102"/>
          <w:sz w:val="21"/>
        </w:rPr>
        <w:t>a</w:t>
      </w:r>
      <w:r>
        <w:rPr>
          <w:sz w:val="21"/>
        </w:rPr>
        <w:t>  </w:t>
      </w:r>
      <w:r>
        <w:rPr>
          <w:spacing w:val="-12"/>
          <w:sz w:val="21"/>
        </w:rPr>
        <w:t> </w:t>
      </w:r>
      <w:r>
        <w:rPr>
          <w:spacing w:val="1"/>
          <w:w w:val="102"/>
          <w:sz w:val="21"/>
        </w:rPr>
        <w:t>sz</w:t>
      </w:r>
      <w:r>
        <w:rPr>
          <w:spacing w:val="2"/>
          <w:w w:val="102"/>
          <w:sz w:val="21"/>
        </w:rPr>
        <w:t>ü</w:t>
      </w:r>
      <w:r>
        <w:rPr>
          <w:spacing w:val="1"/>
          <w:w w:val="103"/>
          <w:sz w:val="21"/>
        </w:rPr>
        <w:t>l</w:t>
      </w:r>
      <w:r>
        <w:rPr>
          <w:w w:val="102"/>
          <w:sz w:val="21"/>
        </w:rPr>
        <w:t>ő</w:t>
      </w:r>
      <w:r>
        <w:rPr>
          <w:sz w:val="21"/>
        </w:rPr>
        <w:t>  </w:t>
      </w:r>
      <w:r>
        <w:rPr>
          <w:spacing w:val="-12"/>
          <w:sz w:val="21"/>
        </w:rPr>
        <w:t> </w:t>
      </w:r>
      <w:r>
        <w:rPr>
          <w:spacing w:val="1"/>
          <w:w w:val="102"/>
          <w:sz w:val="21"/>
        </w:rPr>
        <w:t>részér</w:t>
      </w:r>
      <w:r>
        <w:rPr>
          <w:spacing w:val="2"/>
          <w:w w:val="102"/>
          <w:sz w:val="21"/>
        </w:rPr>
        <w:t>ő</w:t>
      </w:r>
      <w:r>
        <w:rPr>
          <w:w w:val="103"/>
          <w:sz w:val="21"/>
        </w:rPr>
        <w:t>l</w:t>
      </w:r>
      <w:r>
        <w:rPr>
          <w:sz w:val="21"/>
        </w:rPr>
        <w:t>  </w:t>
      </w:r>
      <w:r>
        <w:rPr>
          <w:spacing w:val="-13"/>
          <w:sz w:val="21"/>
        </w:rPr>
        <w:t> </w:t>
      </w:r>
      <w:r>
        <w:rPr>
          <w:w w:val="102"/>
          <w:sz w:val="21"/>
        </w:rPr>
        <w:t>–</w:t>
      </w:r>
      <w:r>
        <w:rPr>
          <w:sz w:val="21"/>
        </w:rPr>
        <w:t>  </w:t>
      </w:r>
      <w:r>
        <w:rPr>
          <w:spacing w:val="-12"/>
          <w:sz w:val="21"/>
        </w:rPr>
        <w:t> </w:t>
      </w:r>
      <w:r>
        <w:rPr>
          <w:spacing w:val="-4"/>
          <w:w w:val="102"/>
          <w:sz w:val="21"/>
        </w:rPr>
        <w:t>e</w:t>
      </w:r>
      <w:r>
        <w:rPr>
          <w:spacing w:val="-3"/>
          <w:w w:val="102"/>
          <w:sz w:val="21"/>
        </w:rPr>
        <w:t>d</w:t>
      </w:r>
      <w:r>
        <w:rPr>
          <w:spacing w:val="-4"/>
          <w:w w:val="102"/>
          <w:sz w:val="21"/>
        </w:rPr>
        <w:t>z</w:t>
      </w:r>
      <w:r>
        <w:rPr>
          <w:spacing w:val="-4"/>
          <w:w w:val="102"/>
          <w:sz w:val="21"/>
        </w:rPr>
        <w:t>és</w:t>
      </w:r>
      <w:r>
        <w:rPr>
          <w:spacing w:val="-4"/>
          <w:w w:val="102"/>
          <w:sz w:val="21"/>
        </w:rPr>
        <w:t>e</w:t>
      </w:r>
      <w:r>
        <w:rPr>
          <w:spacing w:val="-3"/>
          <w:w w:val="102"/>
          <w:sz w:val="21"/>
        </w:rPr>
        <w:t>k</w:t>
      </w:r>
      <w:r>
        <w:rPr>
          <w:spacing w:val="-4"/>
          <w:w w:val="102"/>
          <w:sz w:val="21"/>
        </w:rPr>
        <w:t>e</w:t>
      </w:r>
      <w:r>
        <w:rPr>
          <w:spacing w:val="-3"/>
          <w:w w:val="102"/>
          <w:sz w:val="21"/>
        </w:rPr>
        <w:t>n</w:t>
      </w:r>
      <w:r>
        <w:rPr>
          <w:spacing w:val="-5"/>
          <w:w w:val="102"/>
          <w:sz w:val="21"/>
        </w:rPr>
        <w:t>,</w:t>
      </w:r>
      <w:r>
        <w:rPr>
          <w:w w:val="102"/>
          <w:sz w:val="21"/>
        </w:rPr>
        <w:t> </w:t>
      </w:r>
      <w:r>
        <w:rPr>
          <w:sz w:val="21"/>
        </w:rPr>
        <w:t>beütésken, és mérkőzéseken nem</w:t>
      </w:r>
      <w:r>
        <w:rPr>
          <w:spacing w:val="21"/>
          <w:sz w:val="21"/>
        </w:rPr>
        <w:t> </w:t>
      </w:r>
      <w:r>
        <w:rPr>
          <w:sz w:val="21"/>
        </w:rPr>
        <w:t>megengedett.</w:t>
      </w:r>
    </w:p>
    <w:p>
      <w:pPr>
        <w:pStyle w:val="ListParagraph"/>
        <w:numPr>
          <w:ilvl w:val="1"/>
          <w:numId w:val="3"/>
        </w:numPr>
        <w:tabs>
          <w:tab w:pos="1234" w:val="left" w:leader="none"/>
        </w:tabs>
        <w:spacing w:line="240" w:lineRule="auto" w:before="0" w:after="0"/>
        <w:ind w:left="1234" w:right="0" w:hanging="567"/>
        <w:jc w:val="both"/>
        <w:rPr>
          <w:sz w:val="21"/>
        </w:rPr>
      </w:pPr>
      <w:r>
        <w:rPr>
          <w:w w:val="105"/>
          <w:sz w:val="21"/>
        </w:rPr>
        <w:t>A szülőknek el kell fogadniuk és tudomásul kell venniük, hogy az edzéseken és bármilyen</w:t>
      </w:r>
      <w:r>
        <w:rPr>
          <w:spacing w:val="-28"/>
          <w:w w:val="105"/>
          <w:sz w:val="21"/>
        </w:rPr>
        <w:t> </w:t>
      </w:r>
      <w:r>
        <w:rPr>
          <w:w w:val="105"/>
          <w:sz w:val="21"/>
        </w:rPr>
        <w:t>tornán</w:t>
      </w:r>
    </w:p>
    <w:p>
      <w:pPr>
        <w:pStyle w:val="BodyText"/>
        <w:spacing w:before="12"/>
        <w:ind w:left="1233" w:firstLine="0"/>
        <w:jc w:val="both"/>
      </w:pPr>
      <w:r>
        <w:rPr>
          <w:w w:val="38"/>
        </w:rPr>
        <w:t>-­</w:t>
      </w:r>
      <w:r>
        <w:rPr>
          <w:spacing w:val="1"/>
          <w:w w:val="38"/>
        </w:rPr>
        <w:t>‐</w:t>
      </w:r>
      <w:r>
        <w:rPr>
          <w:spacing w:val="2"/>
          <w:w w:val="102"/>
        </w:rPr>
        <w:t>ve</w:t>
      </w:r>
      <w:r>
        <w:rPr>
          <w:spacing w:val="1"/>
          <w:w w:val="102"/>
        </w:rPr>
        <w:t>r</w:t>
      </w:r>
      <w:r>
        <w:rPr>
          <w:spacing w:val="1"/>
          <w:w w:val="102"/>
        </w:rPr>
        <w:t>s</w:t>
      </w:r>
      <w:r>
        <w:rPr>
          <w:spacing w:val="2"/>
          <w:w w:val="102"/>
        </w:rPr>
        <w:t>enye</w:t>
      </w:r>
      <w:r>
        <w:rPr>
          <w:w w:val="102"/>
        </w:rPr>
        <w:t>n</w:t>
      </w:r>
      <w:r>
        <w:rPr>
          <w:spacing w:val="4"/>
        </w:rPr>
        <w:t> </w:t>
      </w:r>
      <w:r>
        <w:rPr>
          <w:spacing w:val="1"/>
          <w:w w:val="102"/>
        </w:rPr>
        <w:t>a</w:t>
      </w:r>
      <w:r>
        <w:rPr>
          <w:w w:val="102"/>
        </w:rPr>
        <w:t>z</w:t>
      </w:r>
      <w:r>
        <w:rPr>
          <w:spacing w:val="3"/>
        </w:rPr>
        <w:t> </w:t>
      </w:r>
      <w:r>
        <w:rPr>
          <w:spacing w:val="2"/>
          <w:w w:val="102"/>
        </w:rPr>
        <w:t>ö</w:t>
      </w:r>
      <w:r>
        <w:rPr>
          <w:spacing w:val="1"/>
          <w:w w:val="102"/>
        </w:rPr>
        <w:t>l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ö</w:t>
      </w:r>
      <w:r>
        <w:rPr>
          <w:spacing w:val="1"/>
          <w:w w:val="102"/>
        </w:rPr>
        <w:t>z</w:t>
      </w:r>
      <w:r>
        <w:rPr>
          <w:spacing w:val="2"/>
          <w:w w:val="102"/>
        </w:rPr>
        <w:t>őb</w:t>
      </w:r>
      <w:r>
        <w:rPr>
          <w:spacing w:val="2"/>
          <w:w w:val="102"/>
        </w:rPr>
        <w:t>e</w:t>
      </w:r>
      <w:r>
        <w:rPr>
          <w:w w:val="102"/>
        </w:rPr>
        <w:t>,</w:t>
      </w:r>
      <w:r>
        <w:rPr>
          <w:spacing w:val="3"/>
        </w:rPr>
        <w:t> </w:t>
      </w:r>
      <w:r>
        <w:rPr>
          <w:spacing w:val="1"/>
          <w:w w:val="102"/>
        </w:rPr>
        <w:t>él</w:t>
      </w:r>
      <w:r>
        <w:rPr>
          <w:spacing w:val="1"/>
          <w:w w:val="102"/>
        </w:rPr>
        <w:t>et</w:t>
      </w:r>
      <w:r>
        <w:rPr>
          <w:spacing w:val="2"/>
          <w:w w:val="102"/>
        </w:rPr>
        <w:t>k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r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ó</w:t>
      </w:r>
      <w:r>
        <w:rPr>
          <w:w w:val="103"/>
        </w:rPr>
        <w:t>l</w:t>
      </w:r>
      <w:r>
        <w:rPr>
          <w:spacing w:val="3"/>
        </w:rPr>
        <w:t> </w:t>
      </w:r>
      <w:r>
        <w:rPr>
          <w:spacing w:val="1"/>
          <w:w w:val="102"/>
        </w:rPr>
        <w:t>f</w:t>
      </w:r>
      <w:r>
        <w:rPr>
          <w:spacing w:val="2"/>
          <w:w w:val="102"/>
        </w:rPr>
        <w:t>ü</w:t>
      </w:r>
      <w:r>
        <w:rPr>
          <w:spacing w:val="2"/>
          <w:w w:val="102"/>
        </w:rPr>
        <w:t>gg</w:t>
      </w:r>
      <w:r>
        <w:rPr>
          <w:spacing w:val="1"/>
          <w:w w:val="102"/>
        </w:rPr>
        <w:t>et</w:t>
      </w:r>
      <w:r>
        <w:rPr>
          <w:spacing w:val="1"/>
          <w:w w:val="103"/>
        </w:rPr>
        <w:t>l</w:t>
      </w:r>
      <w:r>
        <w:rPr>
          <w:spacing w:val="1"/>
          <w:w w:val="102"/>
        </w:rPr>
        <w:t>e</w:t>
      </w:r>
      <w:r>
        <w:rPr>
          <w:spacing w:val="2"/>
          <w:w w:val="102"/>
        </w:rPr>
        <w:t>n</w:t>
      </w:r>
      <w:r>
        <w:rPr>
          <w:spacing w:val="2"/>
          <w:w w:val="102"/>
        </w:rPr>
        <w:t>ü</w:t>
      </w:r>
      <w:r>
        <w:rPr>
          <w:w w:val="103"/>
        </w:rPr>
        <w:t>l</w:t>
      </w:r>
      <w:r>
        <w:rPr>
          <w:w w:val="102"/>
        </w:rPr>
        <w:t>,</w:t>
      </w:r>
      <w:r>
        <w:rPr>
          <w:spacing w:val="3"/>
        </w:rPr>
        <w:t> </w:t>
      </w:r>
      <w:r>
        <w:rPr>
          <w:spacing w:val="1"/>
          <w:w w:val="102"/>
        </w:rPr>
        <w:t>cs</w:t>
      </w:r>
      <w:r>
        <w:rPr>
          <w:spacing w:val="2"/>
          <w:w w:val="102"/>
        </w:rPr>
        <w:t>u</w:t>
      </w:r>
      <w:r>
        <w:rPr>
          <w:spacing w:val="2"/>
          <w:w w:val="102"/>
        </w:rPr>
        <w:t>p</w:t>
      </w:r>
      <w:r>
        <w:rPr>
          <w:spacing w:val="1"/>
          <w:w w:val="102"/>
        </w:rPr>
        <w:t>á</w:t>
      </w:r>
      <w:r>
        <w:rPr>
          <w:w w:val="102"/>
        </w:rPr>
        <w:t>n</w:t>
      </w:r>
      <w:r>
        <w:rPr>
          <w:spacing w:val="4"/>
        </w:rPr>
        <w:t> </w:t>
      </w:r>
      <w:r>
        <w:rPr>
          <w:w w:val="102"/>
        </w:rPr>
        <w:t>a</w:t>
      </w:r>
      <w:r>
        <w:rPr>
          <w:spacing w:val="4"/>
        </w:rPr>
        <w:t> </w:t>
      </w:r>
      <w:r>
        <w:rPr>
          <w:spacing w:val="1"/>
          <w:w w:val="102"/>
        </w:rPr>
        <w:t>j</w:t>
      </w:r>
      <w:r>
        <w:rPr>
          <w:spacing w:val="1"/>
          <w:w w:val="102"/>
        </w:rPr>
        <w:t>á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é</w:t>
      </w:r>
      <w:r>
        <w:rPr>
          <w:spacing w:val="2"/>
          <w:w w:val="102"/>
        </w:rPr>
        <w:t>k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s</w:t>
      </w:r>
      <w:r>
        <w:rPr>
          <w:spacing w:val="2"/>
          <w:w w:val="102"/>
        </w:rPr>
        <w:t>o</w:t>
      </w:r>
      <w:r>
        <w:rPr>
          <w:w w:val="102"/>
        </w:rPr>
        <w:t>k</w:t>
      </w:r>
      <w:r>
        <w:rPr>
          <w:spacing w:val="4"/>
        </w:rPr>
        <w:t> </w:t>
      </w:r>
      <w:r>
        <w:rPr>
          <w:spacing w:val="2"/>
          <w:w w:val="102"/>
        </w:rPr>
        <w:t>é</w:t>
      </w:r>
      <w:r>
        <w:rPr>
          <w:w w:val="102"/>
        </w:rPr>
        <w:t>s</w:t>
      </w:r>
      <w:r>
        <w:rPr>
          <w:spacing w:val="3"/>
        </w:rPr>
        <w:t> </w:t>
      </w:r>
      <w:r>
        <w:rPr>
          <w:spacing w:val="1"/>
          <w:w w:val="102"/>
        </w:rPr>
        <w:t>a</w:t>
      </w:r>
      <w:r>
        <w:rPr>
          <w:w w:val="102"/>
        </w:rPr>
        <w:t>z</w:t>
      </w:r>
      <w:r>
        <w:rPr>
          <w:spacing w:val="4"/>
        </w:rPr>
        <w:t> </w:t>
      </w:r>
      <w:r>
        <w:rPr>
          <w:spacing w:val="2"/>
          <w:w w:val="102"/>
        </w:rPr>
        <w:t>e</w:t>
      </w:r>
      <w:r>
        <w:rPr>
          <w:spacing w:val="2"/>
          <w:w w:val="102"/>
        </w:rPr>
        <w:t>d</w:t>
      </w:r>
      <w:r>
        <w:rPr>
          <w:spacing w:val="1"/>
          <w:w w:val="102"/>
        </w:rPr>
        <w:t>z</w:t>
      </w:r>
      <w:r>
        <w:rPr>
          <w:w w:val="102"/>
        </w:rPr>
        <w:t>ő</w:t>
      </w:r>
      <w:r>
        <w:rPr>
          <w:spacing w:val="4"/>
        </w:rPr>
        <w:t> </w:t>
      </w:r>
      <w:r>
        <w:rPr>
          <w:spacing w:val="1"/>
          <w:w w:val="103"/>
        </w:rPr>
        <w:t>l</w:t>
      </w:r>
      <w:r>
        <w:rPr>
          <w:spacing w:val="2"/>
          <w:w w:val="102"/>
        </w:rPr>
        <w:t>é</w:t>
      </w:r>
      <w:r>
        <w:rPr>
          <w:spacing w:val="2"/>
          <w:w w:val="102"/>
        </w:rPr>
        <w:t>p</w:t>
      </w:r>
      <w:r>
        <w:rPr>
          <w:spacing w:val="2"/>
          <w:w w:val="102"/>
        </w:rPr>
        <w:t>he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n</w:t>
      </w:r>
      <w:r>
        <w:rPr>
          <w:spacing w:val="2"/>
          <w:w w:val="102"/>
        </w:rPr>
        <w:t>e</w:t>
      </w:r>
      <w:r>
        <w:rPr>
          <w:w w:val="102"/>
        </w:rPr>
        <w:t>k</w:t>
      </w:r>
      <w:r>
        <w:rPr>
          <w:spacing w:val="4"/>
        </w:rPr>
        <w:t> </w:t>
      </w:r>
      <w:r>
        <w:rPr>
          <w:spacing w:val="2"/>
          <w:w w:val="102"/>
        </w:rPr>
        <w:t>b</w:t>
      </w:r>
      <w:r>
        <w:rPr>
          <w:spacing w:val="2"/>
          <w:w w:val="102"/>
        </w:rPr>
        <w:t>e</w:t>
      </w:r>
      <w:r>
        <w:rPr>
          <w:w w:val="102"/>
        </w:rPr>
        <w:t>.</w:t>
      </w:r>
    </w:p>
    <w:p>
      <w:pPr>
        <w:pStyle w:val="ListParagraph"/>
        <w:numPr>
          <w:ilvl w:val="1"/>
          <w:numId w:val="3"/>
        </w:numPr>
        <w:tabs>
          <w:tab w:pos="1234" w:val="left" w:leader="none"/>
        </w:tabs>
        <w:spacing w:line="252" w:lineRule="auto" w:before="9" w:after="0"/>
        <w:ind w:left="1233" w:right="119" w:hanging="567"/>
        <w:jc w:val="both"/>
        <w:rPr>
          <w:sz w:val="21"/>
        </w:rPr>
      </w:pPr>
      <w:r>
        <w:rPr>
          <w:w w:val="105"/>
          <w:sz w:val="21"/>
        </w:rPr>
        <w:t>Minden szülőnek javasolt az alkoholfogyasztástól és a dohányzástól való tartózkodás a Nemzeti Edzésközpontban (továbbiakban: NEK), és egyéb sportletesítmények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területén.</w:t>
      </w:r>
    </w:p>
    <w:p>
      <w:pPr>
        <w:pStyle w:val="ListParagraph"/>
        <w:numPr>
          <w:ilvl w:val="0"/>
          <w:numId w:val="3"/>
        </w:numPr>
        <w:tabs>
          <w:tab w:pos="667" w:val="left" w:leader="none"/>
        </w:tabs>
        <w:spacing w:line="240" w:lineRule="auto" w:before="121" w:after="0"/>
        <w:ind w:left="667" w:right="0" w:hanging="567"/>
        <w:jc w:val="both"/>
        <w:rPr>
          <w:sz w:val="21"/>
        </w:rPr>
      </w:pPr>
      <w:r>
        <w:rPr>
          <w:w w:val="105"/>
          <w:sz w:val="21"/>
        </w:rPr>
        <w:t>Házirend</w:t>
      </w:r>
    </w:p>
    <w:p>
      <w:pPr>
        <w:pStyle w:val="ListParagraph"/>
        <w:numPr>
          <w:ilvl w:val="1"/>
          <w:numId w:val="3"/>
        </w:numPr>
        <w:tabs>
          <w:tab w:pos="1234" w:val="left" w:leader="none"/>
        </w:tabs>
        <w:spacing w:line="247" w:lineRule="auto" w:before="13" w:after="0"/>
        <w:ind w:left="1233" w:right="119" w:hanging="567"/>
        <w:jc w:val="both"/>
        <w:rPr>
          <w:sz w:val="21"/>
        </w:rPr>
      </w:pPr>
      <w:r>
        <w:rPr>
          <w:w w:val="105"/>
          <w:sz w:val="21"/>
        </w:rPr>
        <w:t>A NEK és más sportlétesítmények igénybevételének során minden szülő köteles annak házirendjét betartani és betartását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elősegíteni.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1"/>
        </w:numPr>
        <w:tabs>
          <w:tab w:pos="2512" w:val="left" w:leader="none"/>
        </w:tabs>
        <w:spacing w:line="240" w:lineRule="auto" w:before="1" w:after="0"/>
        <w:ind w:left="2511" w:right="19" w:hanging="2512"/>
        <w:jc w:val="left"/>
        <w:rPr>
          <w:sz w:val="21"/>
        </w:rPr>
      </w:pPr>
      <w:r>
        <w:rPr>
          <w:w w:val="105"/>
          <w:sz w:val="21"/>
        </w:rPr>
        <w:t>§ Elvárt kommunikáció, kapcsolatok és kötelességek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vállalása</w:t>
      </w:r>
    </w:p>
    <w:p>
      <w:pPr>
        <w:pStyle w:val="BodyText"/>
        <w:spacing w:before="9"/>
        <w:ind w:firstLin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667" w:val="left" w:leader="none"/>
        </w:tabs>
        <w:spacing w:line="240" w:lineRule="auto" w:before="0" w:after="0"/>
        <w:ind w:left="667" w:right="0" w:hanging="567"/>
        <w:jc w:val="both"/>
        <w:rPr>
          <w:sz w:val="21"/>
        </w:rPr>
      </w:pPr>
      <w:r>
        <w:rPr>
          <w:w w:val="105"/>
          <w:sz w:val="21"/>
        </w:rPr>
        <w:t>Általános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kommunikáció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52" w:lineRule="auto" w:before="13" w:after="0"/>
        <w:ind w:left="1233" w:right="120" w:hanging="567"/>
        <w:jc w:val="both"/>
        <w:rPr>
          <w:sz w:val="21"/>
        </w:rPr>
      </w:pPr>
      <w:r>
        <w:rPr>
          <w:w w:val="105"/>
          <w:sz w:val="21"/>
        </w:rPr>
        <w:t>A szülőnek őszintén és következetesen kell kommunikálna az edzőkkel, szakemberrel, és más személyekkel, valamint eleget kell tenni minden szóbeli és írásbeli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kötelezettségnek.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47" w:lineRule="auto" w:before="2" w:after="0"/>
        <w:ind w:left="1233" w:right="119" w:hanging="567"/>
        <w:jc w:val="both"/>
        <w:rPr>
          <w:sz w:val="21"/>
        </w:rPr>
      </w:pPr>
      <w:r>
        <w:rPr>
          <w:w w:val="105"/>
          <w:sz w:val="21"/>
        </w:rPr>
        <w:t>A szülőknek el kell zárkózniuk az erkölcstelen szóbeli megnyilvánulástól és kommunikációtól (pl. szitkozódástól).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52" w:lineRule="auto" w:before="7" w:after="0"/>
        <w:ind w:left="1233" w:right="118" w:hanging="567"/>
        <w:jc w:val="both"/>
        <w:rPr>
          <w:sz w:val="21"/>
        </w:rPr>
      </w:pPr>
      <w:r>
        <w:rPr>
          <w:w w:val="105"/>
          <w:sz w:val="21"/>
        </w:rPr>
        <w:t>Amennyiben a játékos rendelkezik felelős edzővel, más edző(k) alkalmazása a játékos felelős edzőjének előzetes egyezetetése nélkül nem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megengedett.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49" w:lineRule="auto" w:before="1" w:after="0"/>
        <w:ind w:left="1233" w:right="118" w:hanging="567"/>
        <w:jc w:val="both"/>
        <w:rPr>
          <w:sz w:val="21"/>
        </w:rPr>
      </w:pPr>
      <w:r>
        <w:rPr>
          <w:w w:val="105"/>
          <w:sz w:val="21"/>
        </w:rPr>
        <w:t>A szülők kötelesek minden jellegű egészségügyi problémáról tájékoztatni gyermekük felelős edzőjét, valamint minden egészségügyi vizsgálat eredményéről kötelesek tájékoztatni felelős orvosukat.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49" w:lineRule="auto" w:before="5" w:after="0"/>
        <w:ind w:left="1233" w:right="119" w:hanging="567"/>
        <w:jc w:val="both"/>
        <w:rPr>
          <w:sz w:val="21"/>
        </w:rPr>
      </w:pPr>
      <w:r>
        <w:rPr>
          <w:w w:val="105"/>
          <w:sz w:val="21"/>
        </w:rPr>
        <w:t>Azon játékos szülei, akik anyagi támogatásban részesülnek valamely MTSZ által irányított programból, a szülő köteles tartózkodni minden nyilvános kijelentéstől és nyilatkozattól, mellyel 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ss</w:t>
      </w:r>
      <w:r>
        <w:rPr>
          <w:w w:val="102"/>
          <w:sz w:val="21"/>
        </w:rPr>
        <w:t>z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í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ne</w:t>
      </w:r>
      <w:r>
        <w:rPr>
          <w:spacing w:val="2"/>
          <w:w w:val="102"/>
          <w:sz w:val="21"/>
        </w:rPr>
        <w:t>v</w:t>
      </w:r>
      <w:r>
        <w:rPr>
          <w:spacing w:val="1"/>
          <w:w w:val="102"/>
          <w:sz w:val="21"/>
        </w:rPr>
        <w:t>é</w:t>
      </w:r>
      <w:r>
        <w:rPr>
          <w:w w:val="102"/>
          <w:sz w:val="21"/>
        </w:rPr>
        <w:t>t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k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he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i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pacing w:val="3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T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Z</w:t>
      </w:r>
      <w:r>
        <w:rPr>
          <w:w w:val="38"/>
          <w:sz w:val="21"/>
        </w:rPr>
        <w:t>-­</w:t>
      </w:r>
      <w:r>
        <w:rPr>
          <w:spacing w:val="1"/>
          <w:w w:val="38"/>
          <w:sz w:val="21"/>
        </w:rPr>
        <w:t>‐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k</w:t>
      </w:r>
      <w:r>
        <w:rPr>
          <w:w w:val="102"/>
          <w:sz w:val="21"/>
        </w:rPr>
        <w:t>.</w:t>
      </w:r>
    </w:p>
    <w:p>
      <w:pPr>
        <w:pStyle w:val="ListParagraph"/>
        <w:numPr>
          <w:ilvl w:val="0"/>
          <w:numId w:val="4"/>
        </w:numPr>
        <w:tabs>
          <w:tab w:pos="667" w:val="left" w:leader="none"/>
        </w:tabs>
        <w:spacing w:line="240" w:lineRule="auto" w:before="125" w:after="0"/>
        <w:ind w:left="667" w:right="0" w:hanging="567"/>
        <w:jc w:val="both"/>
        <w:rPr>
          <w:sz w:val="21"/>
        </w:rPr>
      </w:pPr>
      <w:r>
        <w:rPr>
          <w:w w:val="105"/>
          <w:sz w:val="21"/>
        </w:rPr>
        <w:t>Bizalmi kapcsolat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kialakítása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49" w:lineRule="auto" w:before="13" w:after="0"/>
        <w:ind w:left="1233" w:right="118" w:hanging="567"/>
        <w:jc w:val="both"/>
        <w:rPr>
          <w:sz w:val="21"/>
        </w:rPr>
      </w:pPr>
      <w:r>
        <w:rPr>
          <w:w w:val="105"/>
          <w:sz w:val="21"/>
        </w:rPr>
        <w:t>A bizalmi kapcsolat kialakításához a szülőnek rendszeresen kommunikálnia kell az edzővel, becsülnie és támogatnia kell az edző munkáját, el kell fogadnia az edző szakmai döntéseit, kerülnie kell a kérés nélküli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szaktanácsadást.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52" w:lineRule="auto" w:before="5" w:after="0"/>
        <w:ind w:left="1233" w:right="117" w:hanging="567"/>
        <w:jc w:val="both"/>
        <w:rPr>
          <w:sz w:val="21"/>
        </w:rPr>
      </w:pPr>
      <w:r>
        <w:rPr>
          <w:w w:val="105"/>
          <w:sz w:val="21"/>
        </w:rPr>
        <w:t>MTSZ által szervezett válogatott edzéseken, edzőtáborokon, felméréseken, versenyeken és egyéb eseményeken, a szülők kötelesek elfogadni gyermekük felelős edzőjének személyét, melyet az MTSZ szakmai vezetősége választ ki, valamint azt, hogy a felelős edző jogosult és köteles az eseményre vonatkozó összes teendő lebonyolítására és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koordinálására.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52" w:lineRule="auto" w:before="0" w:after="0"/>
        <w:ind w:left="1233" w:right="119" w:hanging="567"/>
        <w:jc w:val="both"/>
        <w:rPr>
          <w:sz w:val="21"/>
        </w:rPr>
      </w:pPr>
      <w:r>
        <w:rPr>
          <w:w w:val="105"/>
          <w:sz w:val="21"/>
        </w:rPr>
        <w:t>A szülőknek tartózkodniuk kell minden olyan nyilvános kijelentéstől, mellyel gyermekére, valamint felelős edzőjére és annak szakmai munkájára negatív hatással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lehet.</w:t>
      </w:r>
    </w:p>
    <w:p>
      <w:pPr>
        <w:pStyle w:val="ListParagraph"/>
        <w:numPr>
          <w:ilvl w:val="0"/>
          <w:numId w:val="4"/>
        </w:numPr>
        <w:tabs>
          <w:tab w:pos="667" w:val="left" w:leader="none"/>
        </w:tabs>
        <w:spacing w:line="240" w:lineRule="auto" w:before="115" w:after="0"/>
        <w:ind w:left="667" w:right="0" w:hanging="567"/>
        <w:jc w:val="both"/>
        <w:rPr>
          <w:sz w:val="21"/>
        </w:rPr>
      </w:pPr>
      <w:r>
        <w:rPr>
          <w:w w:val="105"/>
          <w:sz w:val="21"/>
        </w:rPr>
        <w:t>Felelőssége és kötelesség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vállalása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52" w:lineRule="auto" w:before="13" w:after="0"/>
        <w:ind w:left="1233" w:right="119" w:hanging="567"/>
        <w:jc w:val="both"/>
        <w:rPr>
          <w:sz w:val="21"/>
        </w:rPr>
      </w:pPr>
      <w:r>
        <w:rPr>
          <w:w w:val="105"/>
          <w:sz w:val="21"/>
        </w:rPr>
        <w:t>Az edzők, a szülők és a játékos kölcsönösen felelősek a játékos magatartásáért az edzéseken, versenyeken, és egyéb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sporteseményeken.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47" w:lineRule="auto" w:before="2" w:after="0"/>
        <w:ind w:left="1233" w:right="121" w:hanging="567"/>
        <w:jc w:val="both"/>
        <w:rPr>
          <w:sz w:val="21"/>
        </w:rPr>
      </w:pPr>
      <w:r>
        <w:rPr>
          <w:w w:val="105"/>
          <w:sz w:val="21"/>
        </w:rPr>
        <w:t>A szülők kötelesek biztosítani azt, hogy gyermekük kipihenten, felkészülten és pontosan érkezzen az edzésekre, versenyekre és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mérkőzésekre.</w:t>
      </w:r>
    </w:p>
    <w:p>
      <w:pPr>
        <w:spacing w:after="0" w:line="247" w:lineRule="auto"/>
        <w:jc w:val="both"/>
        <w:rPr>
          <w:sz w:val="21"/>
        </w:rPr>
        <w:sectPr>
          <w:pgSz w:w="11900" w:h="16840"/>
          <w:pgMar w:header="511" w:footer="824" w:top="1660" w:bottom="1020" w:left="620" w:right="600"/>
        </w:sectPr>
      </w:pPr>
    </w:p>
    <w:p>
      <w:pPr>
        <w:pStyle w:val="BodyText"/>
        <w:ind w:firstLine="0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52" w:lineRule="auto" w:before="106" w:after="0"/>
        <w:ind w:left="1233" w:right="116" w:hanging="567"/>
        <w:jc w:val="both"/>
        <w:rPr>
          <w:sz w:val="21"/>
        </w:rPr>
      </w:pPr>
      <w:r>
        <w:rPr>
          <w:w w:val="105"/>
          <w:sz w:val="21"/>
        </w:rPr>
        <w:t>A szülők és a játékosok kötelesek együttműködni és elvégezni az edzők és más szakemberek által előírt vizsgálatokat.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52" w:lineRule="auto" w:before="0" w:after="0"/>
        <w:ind w:left="1233" w:right="120" w:hanging="567"/>
        <w:jc w:val="both"/>
        <w:rPr>
          <w:sz w:val="21"/>
        </w:rPr>
      </w:pPr>
      <w:r>
        <w:rPr>
          <w:w w:val="105"/>
          <w:sz w:val="21"/>
        </w:rPr>
        <w:t>A szülők kötelesek elfogadni és betartani, a dietetikus szakemberek által előírt táplálkozási étrendet.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47" w:lineRule="auto" w:before="0" w:after="0"/>
        <w:ind w:left="1233" w:right="116" w:hanging="567"/>
        <w:jc w:val="both"/>
        <w:rPr>
          <w:sz w:val="21"/>
        </w:rPr>
      </w:pPr>
      <w:r>
        <w:rPr>
          <w:w w:val="105"/>
          <w:sz w:val="19"/>
        </w:rPr>
        <w:t>A szülőknek tudomásul kell venniük, hogy gyermekük csak igazolt esetben, betegség vagy iskolai elfoglaltság miatt hiányozhat az edzésről, illetve mérkőzésről. Esetleges hiányzás alkalmával </w:t>
      </w:r>
      <w:r>
        <w:rPr>
          <w:w w:val="105"/>
          <w:sz w:val="21"/>
        </w:rPr>
        <w:t>haladéktalanul és írásban (emailben) </w:t>
      </w:r>
      <w:r>
        <w:rPr>
          <w:w w:val="105"/>
          <w:sz w:val="19"/>
        </w:rPr>
        <w:t>kell értékesíteniük az edzőt a hiányzás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okáról.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49" w:lineRule="auto" w:before="0" w:after="0"/>
        <w:ind w:left="1233" w:right="117" w:hanging="567"/>
        <w:jc w:val="both"/>
        <w:rPr>
          <w:sz w:val="24"/>
        </w:rPr>
      </w:pP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ü</w:t>
      </w:r>
      <w:r>
        <w:rPr>
          <w:spacing w:val="1"/>
          <w:w w:val="103"/>
          <w:sz w:val="21"/>
        </w:rPr>
        <w:t>l</w:t>
      </w:r>
      <w:r>
        <w:rPr>
          <w:w w:val="102"/>
          <w:sz w:val="21"/>
        </w:rPr>
        <w:t>ő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1"/>
          <w:w w:val="102"/>
          <w:sz w:val="21"/>
        </w:rPr>
        <w:t>k</w:t>
      </w:r>
      <w:r>
        <w:rPr>
          <w:spacing w:val="2"/>
          <w:w w:val="102"/>
          <w:sz w:val="21"/>
        </w:rPr>
        <w:t>ö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s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ő</w:t>
      </w:r>
      <w:r>
        <w:rPr>
          <w:spacing w:val="2"/>
          <w:w w:val="102"/>
          <w:sz w:val="21"/>
        </w:rPr>
        <w:t>r</w:t>
      </w:r>
      <w:r>
        <w:rPr>
          <w:w w:val="102"/>
          <w:sz w:val="21"/>
        </w:rPr>
        <w:t>e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g</w:t>
      </w:r>
      <w:r>
        <w:rPr>
          <w:spacing w:val="1"/>
          <w:w w:val="102"/>
          <w:sz w:val="21"/>
        </w:rPr>
        <w:t>yez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et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i</w:t>
      </w:r>
      <w:r>
        <w:rPr>
          <w:sz w:val="21"/>
        </w:rPr>
        <w:t> </w:t>
      </w:r>
      <w:r>
        <w:rPr>
          <w:spacing w:val="-4"/>
          <w:sz w:val="21"/>
        </w:rPr>
        <w:t> </w:t>
      </w: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ő</w:t>
      </w:r>
      <w:r>
        <w:rPr>
          <w:spacing w:val="1"/>
          <w:w w:val="102"/>
          <w:sz w:val="21"/>
        </w:rPr>
        <w:t>vel</w:t>
      </w:r>
      <w:r>
        <w:rPr>
          <w:spacing w:val="2"/>
          <w:w w:val="102"/>
          <w:sz w:val="21"/>
        </w:rPr>
        <w:t>/</w:t>
      </w:r>
      <w:r>
        <w:rPr>
          <w:spacing w:val="2"/>
          <w:w w:val="102"/>
          <w:sz w:val="21"/>
        </w:rPr>
        <w:t>k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u</w:t>
      </w:r>
      <w:r>
        <w:rPr>
          <w:spacing w:val="2"/>
          <w:w w:val="102"/>
          <w:sz w:val="21"/>
        </w:rPr>
        <w:t>bba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/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T</w:t>
      </w:r>
      <w:r>
        <w:rPr>
          <w:spacing w:val="2"/>
          <w:w w:val="102"/>
          <w:sz w:val="21"/>
        </w:rPr>
        <w:t>S</w:t>
      </w:r>
      <w:r>
        <w:rPr>
          <w:spacing w:val="1"/>
          <w:w w:val="102"/>
          <w:sz w:val="21"/>
        </w:rPr>
        <w:t>Z</w:t>
      </w:r>
      <w:r>
        <w:rPr>
          <w:w w:val="38"/>
          <w:sz w:val="21"/>
        </w:rPr>
        <w:t>-­</w:t>
      </w:r>
      <w:r>
        <w:rPr>
          <w:spacing w:val="1"/>
          <w:w w:val="38"/>
          <w:sz w:val="21"/>
        </w:rPr>
        <w:t>‐</w:t>
      </w:r>
      <w:r>
        <w:rPr>
          <w:spacing w:val="1"/>
          <w:w w:val="102"/>
          <w:sz w:val="21"/>
        </w:rPr>
        <w:t>sze</w:t>
      </w:r>
      <w:r>
        <w:rPr>
          <w:w w:val="103"/>
          <w:sz w:val="21"/>
        </w:rPr>
        <w:t>l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z</w:t>
      </w:r>
      <w:r>
        <w:rPr>
          <w:spacing w:val="1"/>
          <w:w w:val="102"/>
          <w:sz w:val="21"/>
        </w:rPr>
        <w:t>é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k</w:t>
      </w:r>
      <w:r>
        <w:rPr>
          <w:sz w:val="21"/>
        </w:rPr>
        <w:t> </w:t>
      </w:r>
      <w:r>
        <w:rPr>
          <w:spacing w:val="-2"/>
          <w:sz w:val="21"/>
        </w:rPr>
        <w:t> </w:t>
      </w:r>
      <w:r>
        <w:rPr>
          <w:spacing w:val="2"/>
          <w:w w:val="102"/>
          <w:sz w:val="21"/>
        </w:rPr>
        <w:t>ó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as</w:t>
      </w:r>
      <w:r>
        <w:rPr>
          <w:spacing w:val="1"/>
          <w:w w:val="102"/>
          <w:sz w:val="21"/>
        </w:rPr>
        <w:t>z</w:t>
      </w:r>
      <w:r>
        <w:rPr>
          <w:spacing w:val="1"/>
          <w:w w:val="102"/>
          <w:sz w:val="21"/>
        </w:rPr>
        <w:t>á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át</w:t>
      </w:r>
      <w:r>
        <w:rPr>
          <w:w w:val="102"/>
          <w:sz w:val="21"/>
        </w:rPr>
        <w:t>,</w:t>
      </w:r>
      <w:r>
        <w:rPr>
          <w:sz w:val="21"/>
        </w:rPr>
        <w:t> </w:t>
      </w:r>
      <w:r>
        <w:rPr>
          <w:spacing w:val="-4"/>
          <w:sz w:val="21"/>
        </w:rPr>
        <w:t> </w:t>
      </w:r>
      <w:r>
        <w:rPr>
          <w:spacing w:val="-4"/>
          <w:w w:val="102"/>
          <w:sz w:val="21"/>
        </w:rPr>
        <w:t>s</w:t>
      </w:r>
      <w:r>
        <w:rPr>
          <w:spacing w:val="-4"/>
          <w:w w:val="102"/>
          <w:sz w:val="21"/>
        </w:rPr>
        <w:t>z</w:t>
      </w:r>
      <w:r>
        <w:rPr>
          <w:spacing w:val="-4"/>
          <w:w w:val="102"/>
          <w:sz w:val="21"/>
        </w:rPr>
        <w:t>a</w:t>
      </w:r>
      <w:r>
        <w:rPr>
          <w:spacing w:val="-3"/>
          <w:w w:val="102"/>
          <w:sz w:val="21"/>
        </w:rPr>
        <w:t>k</w:t>
      </w:r>
      <w:r>
        <w:rPr>
          <w:spacing w:val="-2"/>
          <w:w w:val="102"/>
          <w:sz w:val="21"/>
        </w:rPr>
        <w:t>m</w:t>
      </w:r>
      <w:r>
        <w:rPr>
          <w:spacing w:val="-4"/>
          <w:w w:val="102"/>
          <w:sz w:val="21"/>
        </w:rPr>
        <w:t>ai</w:t>
      </w:r>
      <w:r>
        <w:rPr>
          <w:spacing w:val="1"/>
          <w:w w:val="102"/>
          <w:sz w:val="21"/>
        </w:rPr>
        <w:t> </w:t>
      </w:r>
      <w:r>
        <w:rPr>
          <w:w w:val="105"/>
          <w:sz w:val="21"/>
        </w:rPr>
        <w:t>programot, a munkadíjat és a fizetés módját, valamint az MTSZ által nyújtott támogatás mértékét. </w:t>
      </w: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z w:val="21"/>
        </w:rPr>
        <w:t>  </w:t>
      </w:r>
      <w:r>
        <w:rPr>
          <w:spacing w:val="-6"/>
          <w:sz w:val="21"/>
        </w:rPr>
        <w:t> 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ő</w:t>
      </w:r>
      <w:r>
        <w:rPr>
          <w:spacing w:val="2"/>
          <w:w w:val="102"/>
          <w:sz w:val="21"/>
        </w:rPr>
        <w:t>v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/</w:t>
      </w:r>
      <w:r>
        <w:rPr>
          <w:spacing w:val="1"/>
          <w:w w:val="102"/>
          <w:sz w:val="21"/>
        </w:rPr>
        <w:t>k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u</w:t>
      </w:r>
      <w:r>
        <w:rPr>
          <w:spacing w:val="2"/>
          <w:w w:val="102"/>
          <w:sz w:val="21"/>
        </w:rPr>
        <w:t>bba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/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T</w:t>
      </w:r>
      <w:r>
        <w:rPr>
          <w:spacing w:val="2"/>
          <w:w w:val="102"/>
          <w:sz w:val="21"/>
        </w:rPr>
        <w:t>S</w:t>
      </w:r>
      <w:r>
        <w:rPr>
          <w:spacing w:val="2"/>
          <w:w w:val="102"/>
          <w:sz w:val="21"/>
        </w:rPr>
        <w:t>Z</w:t>
      </w:r>
      <w:r>
        <w:rPr>
          <w:w w:val="38"/>
          <w:sz w:val="21"/>
        </w:rPr>
        <w:t>-­</w:t>
      </w:r>
      <w:r>
        <w:rPr>
          <w:spacing w:val="1"/>
          <w:w w:val="38"/>
          <w:sz w:val="21"/>
        </w:rPr>
        <w:t>‐</w:t>
      </w:r>
      <w:r>
        <w:rPr>
          <w:spacing w:val="1"/>
          <w:w w:val="102"/>
          <w:sz w:val="21"/>
        </w:rPr>
        <w:t>sze</w:t>
      </w:r>
      <w:r>
        <w:rPr>
          <w:w w:val="103"/>
          <w:sz w:val="21"/>
        </w:rPr>
        <w:t>l</w:t>
      </w:r>
      <w:r>
        <w:rPr>
          <w:sz w:val="21"/>
        </w:rPr>
        <w:t>  </w:t>
      </w:r>
      <w:r>
        <w:rPr>
          <w:spacing w:val="-6"/>
          <w:sz w:val="21"/>
        </w:rPr>
        <w:t> </w:t>
      </w:r>
      <w:r>
        <w:rPr>
          <w:spacing w:val="2"/>
          <w:w w:val="102"/>
          <w:sz w:val="21"/>
        </w:rPr>
        <w:t>k</w:t>
      </w:r>
      <w:r>
        <w:rPr>
          <w:spacing w:val="1"/>
          <w:w w:val="102"/>
          <w:sz w:val="21"/>
        </w:rPr>
        <w:t>ö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k</w:t>
      </w:r>
      <w:r>
        <w:rPr>
          <w:sz w:val="21"/>
        </w:rPr>
        <w:t>  </w:t>
      </w:r>
      <w:r>
        <w:rPr>
          <w:spacing w:val="-5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g</w:t>
      </w:r>
      <w:r>
        <w:rPr>
          <w:spacing w:val="2"/>
          <w:w w:val="102"/>
          <w:sz w:val="21"/>
        </w:rPr>
        <w:t>ha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á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i</w:t>
      </w:r>
      <w:r>
        <w:rPr>
          <w:sz w:val="21"/>
        </w:rPr>
        <w:t>  </w:t>
      </w:r>
      <w:r>
        <w:rPr>
          <w:spacing w:val="-6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unk</w:t>
      </w:r>
      <w:r>
        <w:rPr>
          <w:spacing w:val="1"/>
          <w:w w:val="102"/>
          <w:sz w:val="21"/>
        </w:rPr>
        <w:t>áj</w:t>
      </w:r>
      <w:r>
        <w:rPr>
          <w:spacing w:val="2"/>
          <w:w w:val="102"/>
          <w:sz w:val="21"/>
        </w:rPr>
        <w:t>u</w:t>
      </w:r>
      <w:r>
        <w:rPr>
          <w:w w:val="102"/>
          <w:sz w:val="21"/>
        </w:rPr>
        <w:t>k</w:t>
      </w:r>
      <w:r>
        <w:rPr>
          <w:sz w:val="21"/>
        </w:rPr>
        <w:t>  </w:t>
      </w:r>
      <w:r>
        <w:rPr>
          <w:spacing w:val="-5"/>
          <w:sz w:val="21"/>
        </w:rPr>
        <w:t> </w:t>
      </w:r>
      <w:r>
        <w:rPr>
          <w:spacing w:val="1"/>
          <w:w w:val="102"/>
          <w:sz w:val="21"/>
        </w:rPr>
        <w:t>c</w:t>
      </w:r>
      <w:r>
        <w:rPr>
          <w:spacing w:val="2"/>
          <w:w w:val="102"/>
          <w:sz w:val="21"/>
        </w:rPr>
        <w:t>é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j</w:t>
      </w:r>
      <w:r>
        <w:rPr>
          <w:spacing w:val="1"/>
          <w:w w:val="102"/>
          <w:sz w:val="21"/>
        </w:rPr>
        <w:t>a</w:t>
      </w:r>
      <w:r>
        <w:rPr>
          <w:spacing w:val="1"/>
          <w:w w:val="102"/>
          <w:sz w:val="21"/>
        </w:rPr>
        <w:t>i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,</w:t>
      </w:r>
      <w:r>
        <w:rPr>
          <w:sz w:val="21"/>
        </w:rPr>
        <w:t>  </w:t>
      </w:r>
      <w:r>
        <w:rPr>
          <w:spacing w:val="-6"/>
          <w:sz w:val="21"/>
        </w:rPr>
        <w:t> </w:t>
      </w:r>
      <w:r>
        <w:rPr>
          <w:spacing w:val="1"/>
          <w:w w:val="102"/>
          <w:sz w:val="21"/>
        </w:rPr>
        <w:t>v</w:t>
      </w:r>
      <w:r>
        <w:rPr>
          <w:spacing w:val="1"/>
          <w:w w:val="102"/>
          <w:sz w:val="21"/>
        </w:rPr>
        <w:t>a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a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t</w:t>
      </w:r>
      <w:r>
        <w:rPr>
          <w:sz w:val="21"/>
        </w:rPr>
        <w:t>  </w:t>
      </w:r>
      <w:r>
        <w:rPr>
          <w:spacing w:val="-6"/>
          <w:sz w:val="21"/>
        </w:rPr>
        <w:t> </w:t>
      </w:r>
      <w:r>
        <w:rPr>
          <w:w w:val="102"/>
          <w:sz w:val="21"/>
        </w:rPr>
        <w:t>a</w:t>
      </w:r>
      <w:r>
        <w:rPr>
          <w:sz w:val="21"/>
        </w:rPr>
        <w:t>  </w:t>
      </w:r>
      <w:r>
        <w:rPr>
          <w:spacing w:val="-5"/>
          <w:sz w:val="21"/>
        </w:rPr>
        <w:t> </w:t>
      </w:r>
      <w:r>
        <w:rPr>
          <w:spacing w:val="-7"/>
          <w:w w:val="102"/>
          <w:sz w:val="21"/>
        </w:rPr>
        <w:t>v</w:t>
      </w:r>
      <w:r>
        <w:rPr>
          <w:spacing w:val="-7"/>
          <w:w w:val="102"/>
          <w:sz w:val="21"/>
        </w:rPr>
        <w:t>á</w:t>
      </w:r>
      <w:r>
        <w:rPr>
          <w:spacing w:val="-7"/>
          <w:w w:val="102"/>
          <w:sz w:val="21"/>
        </w:rPr>
        <w:t>r</w:t>
      </w:r>
      <w:r>
        <w:rPr>
          <w:spacing w:val="-6"/>
          <w:w w:val="102"/>
          <w:sz w:val="21"/>
        </w:rPr>
        <w:t>ha</w:t>
      </w:r>
      <w:r>
        <w:rPr>
          <w:spacing w:val="-6"/>
          <w:w w:val="102"/>
          <w:sz w:val="21"/>
        </w:rPr>
        <w:t>t</w:t>
      </w:r>
      <w:r>
        <w:rPr>
          <w:spacing w:val="-8"/>
          <w:w w:val="102"/>
          <w:sz w:val="21"/>
        </w:rPr>
        <w:t>ó</w:t>
      </w:r>
      <w:r>
        <w:rPr>
          <w:w w:val="102"/>
          <w:sz w:val="21"/>
        </w:rPr>
        <w:t> </w:t>
      </w:r>
      <w:r>
        <w:rPr>
          <w:w w:val="105"/>
          <w:sz w:val="21"/>
        </w:rPr>
        <w:t>eredményeket. Elengedhetetlen a kompetencia határok meghatározása, és ezek tiszteletben tartása. Meghatározott esetekben kötelező a szerződések írásba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foglalása.</w:t>
      </w:r>
    </w:p>
    <w:p>
      <w:pPr>
        <w:pStyle w:val="ListParagraph"/>
        <w:numPr>
          <w:ilvl w:val="1"/>
          <w:numId w:val="4"/>
        </w:numPr>
        <w:tabs>
          <w:tab w:pos="1234" w:val="left" w:leader="none"/>
        </w:tabs>
        <w:spacing w:line="240" w:lineRule="auto" w:before="5" w:after="0"/>
        <w:ind w:left="1234" w:right="0" w:hanging="567"/>
        <w:jc w:val="both"/>
        <w:rPr>
          <w:sz w:val="21"/>
        </w:rPr>
      </w:pPr>
      <w:r>
        <w:rPr>
          <w:w w:val="105"/>
          <w:sz w:val="21"/>
        </w:rPr>
        <w:t>A szülőknek az MTSZ és ITF által előírt alapszabályait ismerniük kell, és azok betartása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kötelező.</w:t>
      </w:r>
    </w:p>
    <w:p>
      <w:pPr>
        <w:pStyle w:val="BodyText"/>
        <w:spacing w:before="2"/>
        <w:ind w:firstLine="0"/>
      </w:pPr>
    </w:p>
    <w:p>
      <w:pPr>
        <w:pStyle w:val="ListParagraph"/>
        <w:numPr>
          <w:ilvl w:val="0"/>
          <w:numId w:val="1"/>
        </w:numPr>
        <w:tabs>
          <w:tab w:pos="1349" w:val="left" w:leader="none"/>
        </w:tabs>
        <w:spacing w:line="240" w:lineRule="auto" w:before="0" w:after="0"/>
        <w:ind w:left="1348" w:right="18" w:hanging="1349"/>
        <w:jc w:val="left"/>
        <w:rPr>
          <w:sz w:val="21"/>
        </w:rPr>
      </w:pPr>
      <w:r>
        <w:rPr>
          <w:w w:val="105"/>
          <w:sz w:val="21"/>
        </w:rPr>
        <w:t>§ A NEK pályáinak igénybevételére és az edzések lebonyolítására vonatkozó</w:t>
      </w:r>
      <w:r>
        <w:rPr>
          <w:spacing w:val="-22"/>
          <w:w w:val="105"/>
          <w:sz w:val="21"/>
        </w:rPr>
        <w:t> </w:t>
      </w:r>
      <w:r>
        <w:rPr>
          <w:w w:val="105"/>
          <w:sz w:val="21"/>
        </w:rPr>
        <w:t>szabályok</w:t>
      </w:r>
    </w:p>
    <w:p>
      <w:pPr>
        <w:pStyle w:val="BodyText"/>
        <w:spacing w:before="7"/>
        <w:ind w:firstLine="0"/>
      </w:pP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52" w:lineRule="auto" w:before="0" w:after="0"/>
        <w:ind w:left="667" w:right="118" w:hanging="567"/>
        <w:jc w:val="both"/>
        <w:rPr>
          <w:sz w:val="21"/>
        </w:rPr>
      </w:pPr>
      <w:r>
        <w:rPr>
          <w:sz w:val="21"/>
        </w:rPr>
        <w:t>A NEK teniszpályáinak igénybevételekor minden személy köteles a </w:t>
      </w:r>
      <w:r>
        <w:rPr>
          <w:rFonts w:ascii="Georgia" w:hAnsi="Georgia"/>
          <w:i/>
          <w:sz w:val="21"/>
        </w:rPr>
        <w:t>„Nemzeti Edzésközpont  válogatott  </w:t>
      </w:r>
      <w:r>
        <w:rPr>
          <w:rFonts w:ascii="Georgia" w:hAnsi="Georgia"/>
          <w:i/>
          <w:sz w:val="21"/>
        </w:rPr>
        <w:t>tenisz edzéseken való részvétel és egyéb időpontok igénybevétele a téli időszakban” </w:t>
      </w:r>
      <w:r>
        <w:rPr>
          <w:sz w:val="21"/>
        </w:rPr>
        <w:t>dokumentum alapján eljárni.</w:t>
      </w: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52" w:lineRule="auto" w:before="117" w:after="0"/>
        <w:ind w:left="667" w:right="118" w:hanging="567"/>
        <w:jc w:val="both"/>
        <w:rPr>
          <w:sz w:val="21"/>
        </w:rPr>
      </w:pPr>
      <w:r>
        <w:rPr>
          <w:w w:val="105"/>
          <w:sz w:val="21"/>
        </w:rPr>
        <w:t>A NEK teniszpályáin tartott edzéseket a játékoso(k)ért felelős edzők vezetik, valamint a pályákon kizárólag az edzők és az edzők által beosztott játékosok és személyek tartózkodhatnak. A szülők, kísérők, és egyéb személyek kizárólag a klubházban vagy a lelátókon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tartózkodhatnak.</w:t>
      </w: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49" w:lineRule="auto" w:before="123" w:after="0"/>
        <w:ind w:left="667" w:right="119" w:hanging="567"/>
        <w:jc w:val="both"/>
        <w:rPr>
          <w:sz w:val="21"/>
        </w:rPr>
      </w:pPr>
      <w:r>
        <w:rPr>
          <w:w w:val="105"/>
          <w:sz w:val="21"/>
        </w:rPr>
        <w:t>Amennyiben a játékos felelős edzője a szülő, akkor előzetes egyeztetés alapján a szülő részt vehet válogatott edzéseken, és igényelhet egyéb edzésidőpontokat is, a pályaigénybevétele dokumentum alapján.</w:t>
      </w: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40" w:lineRule="auto" w:before="125" w:after="0"/>
        <w:ind w:left="667" w:right="0" w:hanging="567"/>
        <w:jc w:val="both"/>
        <w:rPr>
          <w:sz w:val="21"/>
        </w:rPr>
      </w:pPr>
      <w:r>
        <w:rPr>
          <w:w w:val="105"/>
          <w:sz w:val="21"/>
        </w:rPr>
        <w:t>Időpont lemondáskor minden személy köteles értesíteni a pálya beosztásáért felelős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személyt.</w:t>
      </w: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47" w:lineRule="auto" w:before="133" w:after="0"/>
        <w:ind w:left="667" w:right="121" w:hanging="567"/>
        <w:jc w:val="both"/>
        <w:rPr>
          <w:sz w:val="21"/>
        </w:rPr>
      </w:pPr>
      <w:r>
        <w:rPr>
          <w:w w:val="105"/>
          <w:sz w:val="21"/>
        </w:rPr>
        <w:t>A szülőknek tilos más edzők edzésein részt venni az edzést tartó edző beleegyezése nélkül. E személyeknek tilos a kerítés túloldaláról vagy egyéb helyről zavarniuk az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edzést.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1"/>
        </w:numPr>
        <w:tabs>
          <w:tab w:pos="2364" w:val="left" w:leader="none"/>
        </w:tabs>
        <w:spacing w:line="240" w:lineRule="auto" w:before="0" w:after="0"/>
        <w:ind w:left="2363" w:right="20" w:hanging="2364"/>
        <w:jc w:val="left"/>
        <w:rPr>
          <w:sz w:val="21"/>
        </w:rPr>
      </w:pPr>
      <w:r>
        <w:rPr>
          <w:w w:val="105"/>
          <w:sz w:val="21"/>
        </w:rPr>
        <w:t>§ Eljárási rendelkezés a Szülői Magatartási Kódex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megsértésekor</w:t>
      </w:r>
    </w:p>
    <w:p>
      <w:pPr>
        <w:pStyle w:val="BodyText"/>
        <w:spacing w:before="7"/>
        <w:ind w:firstLine="0"/>
      </w:pPr>
    </w:p>
    <w:p>
      <w:pPr>
        <w:pStyle w:val="ListParagraph"/>
        <w:numPr>
          <w:ilvl w:val="0"/>
          <w:numId w:val="6"/>
        </w:numPr>
        <w:tabs>
          <w:tab w:pos="666" w:val="left" w:leader="none"/>
          <w:tab w:pos="667" w:val="left" w:leader="none"/>
        </w:tabs>
        <w:spacing w:line="240" w:lineRule="auto" w:before="0" w:after="0"/>
        <w:ind w:left="667" w:right="0" w:hanging="567"/>
        <w:jc w:val="left"/>
        <w:rPr>
          <w:sz w:val="21"/>
        </w:rPr>
      </w:pPr>
      <w:r>
        <w:rPr>
          <w:w w:val="105"/>
          <w:sz w:val="21"/>
        </w:rPr>
        <w:t>A Szülői Magatartási Kódex az MTSZ Fegyelmi Bizottságának felügyelete alá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tartozik.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  <w:tab w:pos="667" w:val="left" w:leader="none"/>
        </w:tabs>
        <w:spacing w:line="252" w:lineRule="auto" w:before="128" w:after="0"/>
        <w:ind w:left="667" w:right="118" w:hanging="567"/>
        <w:jc w:val="left"/>
        <w:rPr>
          <w:sz w:val="21"/>
        </w:rPr>
      </w:pPr>
      <w:r>
        <w:rPr>
          <w:w w:val="105"/>
          <w:sz w:val="21"/>
        </w:rPr>
        <w:t>Az Szülői Magatartási Kódex előírásainak megsértése esetén a Fegyelmi Bizottság fegyelmi eljárást kezdeményezhet a szülő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ellen.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  <w:tab w:pos="667" w:val="left" w:leader="none"/>
        </w:tabs>
        <w:spacing w:line="240" w:lineRule="auto" w:before="122" w:after="0"/>
        <w:ind w:left="667" w:right="0" w:hanging="567"/>
        <w:jc w:val="left"/>
        <w:rPr>
          <w:sz w:val="21"/>
        </w:rPr>
      </w:pPr>
      <w:r>
        <w:rPr>
          <w:w w:val="105"/>
          <w:sz w:val="21"/>
        </w:rPr>
        <w:t>A Fegyelmi Bizottság írásos jelentését az MTSZ Elnökségének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továbbítja.</w:t>
      </w:r>
    </w:p>
    <w:p>
      <w:pPr>
        <w:pStyle w:val="BodyText"/>
        <w:ind w:firstLine="0"/>
        <w:rPr>
          <w:sz w:val="24"/>
        </w:rPr>
      </w:pPr>
    </w:p>
    <w:p>
      <w:pPr>
        <w:pStyle w:val="BodyText"/>
        <w:spacing w:before="6"/>
        <w:ind w:firstLine="0"/>
        <w:rPr>
          <w:sz w:val="29"/>
        </w:rPr>
      </w:pPr>
    </w:p>
    <w:p>
      <w:pPr>
        <w:pStyle w:val="Heading1"/>
        <w:ind w:right="0"/>
        <w:jc w:val="left"/>
      </w:pPr>
      <w:r>
        <w:rPr>
          <w:w w:val="105"/>
        </w:rPr>
        <w:t>Referenciák:</w:t>
      </w:r>
    </w:p>
    <w:p>
      <w:pPr>
        <w:pStyle w:val="BodyText"/>
        <w:spacing w:before="7"/>
        <w:ind w:firstLine="0"/>
        <w:rPr>
          <w:b/>
        </w:rPr>
      </w:pPr>
    </w:p>
    <w:p>
      <w:pPr>
        <w:pStyle w:val="BodyText"/>
        <w:spacing w:line="252" w:lineRule="auto"/>
        <w:ind w:left="100" w:firstLine="0"/>
      </w:pPr>
      <w:r>
        <w:rPr>
          <w:w w:val="105"/>
        </w:rPr>
        <w:t>MTSZ Válogatási evek, Válogatott Keretek, Kódexek, Pályabeosztás, stb.: </w:t>
      </w:r>
      <w:hyperlink r:id="rId7">
        <w:r>
          <w:rPr>
            <w:w w:val="105"/>
            <w:u w:val="single"/>
          </w:rPr>
          <w:t>http://www.huntennis.hu/szakmai_oldal/valogatott</w:t>
        </w:r>
      </w:hyperlink>
    </w:p>
    <w:p>
      <w:pPr>
        <w:pStyle w:val="BodyText"/>
        <w:spacing w:before="2"/>
        <w:ind w:firstLine="0"/>
        <w:rPr>
          <w:sz w:val="20"/>
        </w:rPr>
      </w:pPr>
    </w:p>
    <w:p>
      <w:pPr>
        <w:pStyle w:val="BodyText"/>
        <w:spacing w:before="1"/>
        <w:ind w:left="100" w:firstLine="0"/>
      </w:pPr>
      <w:r>
        <w:rPr>
          <w:w w:val="105"/>
        </w:rPr>
        <w:t>ITF szabályai:</w:t>
      </w:r>
    </w:p>
    <w:p>
      <w:pPr>
        <w:pStyle w:val="BodyText"/>
        <w:spacing w:before="13"/>
        <w:ind w:left="100" w:firstLine="0"/>
      </w:pPr>
      <w:hyperlink r:id="rId8">
        <w:r>
          <w:rPr>
            <w:spacing w:val="2"/>
            <w:w w:val="102"/>
            <w:u w:val="single"/>
          </w:rPr>
          <w:t>h</w:t>
        </w:r>
        <w:r>
          <w:rPr>
            <w:spacing w:val="1"/>
            <w:w w:val="102"/>
            <w:u w:val="single"/>
          </w:rPr>
          <w:t>t</w:t>
        </w:r>
        <w:r>
          <w:rPr>
            <w:spacing w:val="1"/>
            <w:w w:val="102"/>
            <w:u w:val="single"/>
          </w:rPr>
          <w:t>t</w:t>
        </w:r>
        <w:r>
          <w:rPr>
            <w:spacing w:val="2"/>
            <w:w w:val="102"/>
            <w:u w:val="single"/>
          </w:rPr>
          <w:t>p</w:t>
        </w:r>
        <w:r>
          <w:rPr>
            <w:spacing w:val="1"/>
            <w:w w:val="102"/>
            <w:u w:val="single"/>
          </w:rPr>
          <w:t>:</w:t>
        </w:r>
        <w:r>
          <w:rPr>
            <w:spacing w:val="1"/>
            <w:w w:val="102"/>
            <w:u w:val="single"/>
          </w:rPr>
          <w:t>//</w:t>
        </w:r>
        <w:r>
          <w:rPr>
            <w:spacing w:val="3"/>
            <w:w w:val="102"/>
            <w:u w:val="single"/>
          </w:rPr>
          <w:t>www</w:t>
        </w:r>
        <w:r>
          <w:rPr>
            <w:w w:val="102"/>
            <w:u w:val="single"/>
          </w:rPr>
          <w:t>.</w:t>
        </w:r>
        <w:r>
          <w:rPr>
            <w:spacing w:val="1"/>
            <w:w w:val="102"/>
            <w:u w:val="single"/>
          </w:rPr>
          <w:t>i</w:t>
        </w:r>
        <w:r>
          <w:rPr>
            <w:spacing w:val="1"/>
            <w:w w:val="102"/>
            <w:u w:val="single"/>
          </w:rPr>
          <w:t>t</w:t>
        </w:r>
        <w:r>
          <w:rPr>
            <w:spacing w:val="1"/>
            <w:w w:val="102"/>
            <w:u w:val="single"/>
          </w:rPr>
          <w:t>f</w:t>
        </w:r>
        <w:r>
          <w:rPr>
            <w:spacing w:val="1"/>
            <w:w w:val="102"/>
            <w:u w:val="single"/>
          </w:rPr>
          <w:t>t</w:t>
        </w:r>
        <w:r>
          <w:rPr>
            <w:spacing w:val="1"/>
            <w:w w:val="102"/>
            <w:u w:val="single"/>
          </w:rPr>
          <w:t>e</w:t>
        </w:r>
        <w:r>
          <w:rPr>
            <w:spacing w:val="2"/>
            <w:w w:val="102"/>
            <w:u w:val="single"/>
          </w:rPr>
          <w:t>nn</w:t>
        </w:r>
        <w:r>
          <w:rPr>
            <w:spacing w:val="1"/>
            <w:w w:val="102"/>
            <w:u w:val="single"/>
          </w:rPr>
          <w:t>i</w:t>
        </w:r>
        <w:r>
          <w:rPr>
            <w:spacing w:val="1"/>
            <w:w w:val="102"/>
            <w:u w:val="single"/>
          </w:rPr>
          <w:t>s</w:t>
        </w:r>
        <w:r>
          <w:rPr>
            <w:w w:val="102"/>
            <w:u w:val="single"/>
          </w:rPr>
          <w:t>.</w:t>
        </w:r>
        <w:r>
          <w:rPr>
            <w:spacing w:val="1"/>
            <w:w w:val="102"/>
            <w:u w:val="single"/>
          </w:rPr>
          <w:t>c</w:t>
        </w:r>
        <w:r>
          <w:rPr>
            <w:spacing w:val="2"/>
            <w:w w:val="102"/>
            <w:u w:val="single"/>
          </w:rPr>
          <w:t>o</w:t>
        </w:r>
        <w:r>
          <w:rPr>
            <w:spacing w:val="3"/>
            <w:w w:val="102"/>
            <w:u w:val="single"/>
          </w:rPr>
          <w:t>m</w:t>
        </w:r>
        <w:r>
          <w:rPr>
            <w:spacing w:val="1"/>
            <w:w w:val="102"/>
            <w:u w:val="single"/>
          </w:rPr>
          <w:t>/</w:t>
        </w:r>
        <w:r>
          <w:rPr>
            <w:spacing w:val="2"/>
            <w:w w:val="102"/>
            <w:u w:val="single"/>
          </w:rPr>
          <w:t>o</w:t>
        </w:r>
        <w:r>
          <w:rPr>
            <w:spacing w:val="1"/>
            <w:w w:val="102"/>
            <w:u w:val="single"/>
          </w:rPr>
          <w:t>f</w:t>
        </w:r>
        <w:r>
          <w:rPr>
            <w:spacing w:val="1"/>
            <w:w w:val="102"/>
            <w:u w:val="single"/>
          </w:rPr>
          <w:t>f</w:t>
        </w:r>
        <w:r>
          <w:rPr>
            <w:spacing w:val="1"/>
            <w:w w:val="102"/>
            <w:u w:val="single"/>
          </w:rPr>
          <w:t>i</w:t>
        </w:r>
        <w:r>
          <w:rPr>
            <w:spacing w:val="1"/>
            <w:w w:val="102"/>
            <w:u w:val="single"/>
          </w:rPr>
          <w:t>c</w:t>
        </w:r>
        <w:r>
          <w:rPr>
            <w:spacing w:val="1"/>
            <w:w w:val="102"/>
            <w:u w:val="single"/>
          </w:rPr>
          <w:t>i</w:t>
        </w:r>
        <w:r>
          <w:rPr>
            <w:spacing w:val="1"/>
            <w:w w:val="102"/>
            <w:u w:val="single"/>
          </w:rPr>
          <w:t>a</w:t>
        </w:r>
        <w:r>
          <w:rPr>
            <w:spacing w:val="1"/>
            <w:w w:val="102"/>
            <w:u w:val="single"/>
          </w:rPr>
          <w:t>t</w:t>
        </w:r>
        <w:r>
          <w:rPr>
            <w:spacing w:val="1"/>
            <w:w w:val="102"/>
            <w:u w:val="single"/>
          </w:rPr>
          <w:t>i</w:t>
        </w:r>
        <w:r>
          <w:rPr>
            <w:spacing w:val="2"/>
            <w:w w:val="102"/>
            <w:u w:val="single"/>
          </w:rPr>
          <w:t>n</w:t>
        </w:r>
        <w:r>
          <w:rPr>
            <w:spacing w:val="1"/>
            <w:w w:val="102"/>
            <w:u w:val="single"/>
          </w:rPr>
          <w:t>g</w:t>
        </w:r>
        <w:r>
          <w:rPr>
            <w:spacing w:val="1"/>
            <w:w w:val="102"/>
            <w:u w:val="single"/>
          </w:rPr>
          <w:t>/</w:t>
        </w:r>
        <w:r>
          <w:rPr>
            <w:spacing w:val="1"/>
            <w:w w:val="102"/>
            <w:u w:val="single"/>
          </w:rPr>
          <w:t>r</w:t>
        </w:r>
        <w:r>
          <w:rPr>
            <w:spacing w:val="2"/>
            <w:w w:val="102"/>
            <w:u w:val="single"/>
          </w:rPr>
          <w:t>u</w:t>
        </w:r>
        <w:r>
          <w:rPr>
            <w:w w:val="103"/>
            <w:u w:val="single"/>
          </w:rPr>
          <w:t>l</w:t>
        </w:r>
        <w:r>
          <w:rPr>
            <w:spacing w:val="1"/>
            <w:w w:val="102"/>
            <w:u w:val="single"/>
          </w:rPr>
          <w:t>e</w:t>
        </w:r>
        <w:r>
          <w:rPr>
            <w:spacing w:val="2"/>
            <w:w w:val="102"/>
            <w:u w:val="single"/>
          </w:rPr>
          <w:t>b</w:t>
        </w:r>
        <w:r>
          <w:rPr>
            <w:spacing w:val="2"/>
            <w:w w:val="102"/>
            <w:u w:val="single"/>
          </w:rPr>
          <w:t>ook</w:t>
        </w:r>
        <w:r>
          <w:rPr>
            <w:spacing w:val="1"/>
            <w:w w:val="102"/>
            <w:u w:val="single"/>
          </w:rPr>
          <w:t>s</w:t>
        </w:r>
        <w:r>
          <w:rPr>
            <w:spacing w:val="1"/>
            <w:w w:val="102"/>
            <w:u w:val="single"/>
          </w:rPr>
          <w:t>/</w:t>
        </w:r>
        <w:r>
          <w:rPr>
            <w:spacing w:val="1"/>
            <w:w w:val="102"/>
            <w:u w:val="single"/>
          </w:rPr>
          <w:t>r</w:t>
        </w:r>
        <w:r>
          <w:rPr>
            <w:spacing w:val="2"/>
            <w:w w:val="102"/>
            <w:u w:val="single"/>
          </w:rPr>
          <w:t>u</w:t>
        </w:r>
        <w:r>
          <w:rPr>
            <w:w w:val="103"/>
            <w:u w:val="single"/>
          </w:rPr>
          <w:t>l</w:t>
        </w:r>
        <w:r>
          <w:rPr>
            <w:spacing w:val="1"/>
            <w:w w:val="102"/>
            <w:u w:val="single"/>
          </w:rPr>
          <w:t>e</w:t>
        </w:r>
        <w:r>
          <w:rPr>
            <w:spacing w:val="1"/>
            <w:w w:val="102"/>
            <w:u w:val="single"/>
          </w:rPr>
          <w:t>s</w:t>
        </w:r>
        <w:r>
          <w:rPr>
            <w:w w:val="38"/>
            <w:u w:val="single"/>
          </w:rPr>
          <w:t>-­</w:t>
        </w:r>
        <w:r>
          <w:rPr>
            <w:spacing w:val="1"/>
            <w:w w:val="38"/>
            <w:u w:val="single"/>
          </w:rPr>
          <w:t>‐</w:t>
        </w:r>
      </w:hyperlink>
      <w:r>
        <w:rPr>
          <w:spacing w:val="2"/>
          <w:w w:val="102"/>
          <w:u w:val="single"/>
        </w:rPr>
        <w:t>o</w:t>
      </w:r>
      <w:r>
        <w:rPr>
          <w:spacing w:val="1"/>
          <w:w w:val="102"/>
          <w:u w:val="single"/>
        </w:rPr>
        <w:t>f</w:t>
      </w:r>
      <w:r>
        <w:rPr>
          <w:w w:val="38"/>
          <w:u w:val="single"/>
        </w:rPr>
        <w:t>-­</w:t>
      </w:r>
      <w:r>
        <w:rPr>
          <w:spacing w:val="1"/>
          <w:w w:val="38"/>
          <w:u w:val="single"/>
        </w:rPr>
        <w:t>‐</w:t>
      </w:r>
      <w:r>
        <w:rPr>
          <w:spacing w:val="1"/>
          <w:w w:val="102"/>
          <w:u w:val="single"/>
        </w:rPr>
        <w:t>te</w:t>
      </w:r>
      <w:r>
        <w:rPr>
          <w:spacing w:val="2"/>
          <w:w w:val="102"/>
          <w:u w:val="single"/>
        </w:rPr>
        <w:t>nn</w:t>
      </w:r>
      <w:r>
        <w:rPr>
          <w:spacing w:val="1"/>
          <w:w w:val="102"/>
          <w:u w:val="single"/>
        </w:rPr>
        <w:t>i</w:t>
      </w:r>
      <w:r>
        <w:rPr>
          <w:spacing w:val="1"/>
          <w:w w:val="102"/>
          <w:u w:val="single"/>
        </w:rPr>
        <w:t>s</w:t>
      </w:r>
      <w:r>
        <w:rPr>
          <w:w w:val="102"/>
          <w:u w:val="single"/>
        </w:rPr>
        <w:t>.</w:t>
      </w:r>
      <w:r>
        <w:rPr>
          <w:spacing w:val="2"/>
          <w:w w:val="102"/>
          <w:u w:val="single"/>
        </w:rPr>
        <w:t>a</w:t>
      </w:r>
      <w:r>
        <w:rPr>
          <w:spacing w:val="1"/>
          <w:w w:val="102"/>
          <w:u w:val="single"/>
        </w:rPr>
        <w:t>s</w:t>
      </w:r>
      <w:r>
        <w:rPr>
          <w:spacing w:val="2"/>
          <w:w w:val="102"/>
          <w:u w:val="single"/>
        </w:rPr>
        <w:t>p</w:t>
      </w:r>
      <w:r>
        <w:rPr>
          <w:w w:val="102"/>
          <w:u w:val="single"/>
        </w:rPr>
        <w:t>x</w:t>
      </w:r>
    </w:p>
    <w:p>
      <w:pPr>
        <w:pStyle w:val="BodyText"/>
        <w:spacing w:before="6"/>
        <w:ind w:firstLine="0"/>
      </w:pPr>
    </w:p>
    <w:p>
      <w:pPr>
        <w:pStyle w:val="BodyText"/>
        <w:spacing w:line="252" w:lineRule="auto" w:before="1"/>
        <w:ind w:left="100" w:right="4919" w:firstLine="0"/>
      </w:pPr>
      <w:r>
        <w:rPr>
          <w:w w:val="105"/>
        </w:rPr>
        <w:t>MTSZ szabályai: </w:t>
      </w:r>
      <w:hyperlink r:id="rId9">
        <w:r>
          <w:rPr>
            <w:u w:val="single"/>
          </w:rPr>
          <w:t>http://www.huntennis.hu/szovetseg/szovetsegi_szabalyozok</w:t>
        </w:r>
      </w:hyperlink>
    </w:p>
    <w:p>
      <w:pPr>
        <w:pStyle w:val="BodyText"/>
        <w:spacing w:before="2"/>
        <w:ind w:firstLine="0"/>
        <w:rPr>
          <w:sz w:val="20"/>
        </w:rPr>
      </w:pPr>
    </w:p>
    <w:p>
      <w:pPr>
        <w:pStyle w:val="BodyText"/>
        <w:spacing w:line="252" w:lineRule="auto"/>
        <w:ind w:left="100" w:right="4919" w:firstLine="0"/>
      </w:pPr>
      <w:r>
        <w:rPr>
          <w:w w:val="105"/>
        </w:rPr>
        <w:t>ITF dopping: </w:t>
      </w:r>
      <w:hyperlink r:id="rId10">
        <w:r>
          <w:rPr>
            <w:u w:val="single"/>
          </w:rPr>
          <w:t>http://www.itftennis.com/antidoping/home.aspx</w:t>
        </w:r>
      </w:hyperlink>
    </w:p>
    <w:sectPr>
      <w:pgSz w:w="11900" w:h="16840"/>
      <w:pgMar w:header="511" w:footer="824" w:top="1660" w:bottom="10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adea">
    <w:altName w:val="Caladea"/>
    <w:charset w:val="0"/>
    <w:family w:val="roman"/>
    <w:pitch w:val="variable"/>
  </w:font>
  <w:font w:name="Caladea">
    <w:altName w:val="Caladea"/>
    <w:charset w:val="0"/>
    <w:family w:val="auto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firstLine="0"/>
      <w:rPr>
        <w:sz w:val="20"/>
      </w:rPr>
    </w:pPr>
    <w:r>
      <w:rPr/>
      <w:pict>
        <v:shape style="position:absolute;margin-left:550.463013pt;margin-top:789.810059pt;width:11.45pt;height:13.55pt;mso-position-horizontal-relative:page;mso-position-vertical-relative:page;z-index:-15810560" type="#_x0000_t202" filled="false" stroked="false">
          <v:textbox inset="0,0,0,0">
            <w:txbxContent>
              <w:p>
                <w:pPr>
                  <w:spacing w:before="26"/>
                  <w:ind w:left="6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w w:val="103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504896">
          <wp:simplePos x="0" y="0"/>
          <wp:positionH relativeFrom="page">
            <wp:posOffset>725591</wp:posOffset>
          </wp:positionH>
          <wp:positionV relativeFrom="page">
            <wp:posOffset>324328</wp:posOffset>
          </wp:positionV>
          <wp:extent cx="837252" cy="63115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252" cy="631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3.871002pt;margin-top:35.154453pt;width:76.150pt;height:20.65pt;mso-position-horizontal-relative:page;mso-position-vertical-relative:page;z-index:-15811072" type="#_x0000_t202" filled="false" stroked="false">
          <v:textbox inset="0,0,0,0">
            <w:txbxContent>
              <w:p>
                <w:pPr>
                  <w:spacing w:before="18"/>
                  <w:ind w:left="20" w:right="0" w:firstLine="671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Verzió: v1.3 Hatályos: 2014.05.08.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(%1)"/>
      <w:lvlJc w:val="left"/>
      <w:pPr>
        <w:ind w:left="667" w:hanging="567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662" w:hanging="56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64" w:hanging="56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666" w:hanging="56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668" w:hanging="56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670" w:hanging="56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672" w:hanging="56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674" w:hanging="56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676" w:hanging="567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667" w:hanging="567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662" w:hanging="56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64" w:hanging="56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666" w:hanging="56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668" w:hanging="56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670" w:hanging="56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672" w:hanging="56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674" w:hanging="56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676" w:hanging="567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667" w:hanging="567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234" w:hanging="567"/>
        <w:jc w:val="left"/>
      </w:pPr>
      <w:rPr>
        <w:rFonts w:hint="default"/>
        <w:spacing w:val="0"/>
        <w:w w:val="102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88" w:hanging="56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37" w:hanging="56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86" w:hanging="56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35" w:hanging="56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484" w:hanging="56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33" w:hanging="56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582" w:hanging="567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667" w:hanging="567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234" w:hanging="567"/>
        <w:jc w:val="left"/>
      </w:pPr>
      <w:rPr>
        <w:rFonts w:hint="default"/>
        <w:spacing w:val="0"/>
        <w:w w:val="102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88" w:hanging="56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37" w:hanging="56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86" w:hanging="56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35" w:hanging="56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484" w:hanging="56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33" w:hanging="56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582" w:hanging="567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667" w:hanging="567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234" w:hanging="567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88" w:hanging="56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37" w:hanging="56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86" w:hanging="56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35" w:hanging="56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484" w:hanging="56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33" w:hanging="56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582" w:hanging="567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27" w:hanging="168"/>
        <w:jc w:val="right"/>
      </w:pPr>
      <w:rPr>
        <w:rFonts w:hint="default" w:ascii="Caladea" w:hAnsi="Caladea" w:eastAsia="Caladea" w:cs="Caladea"/>
        <w:spacing w:val="0"/>
        <w:w w:val="102"/>
        <w:sz w:val="19"/>
        <w:szCs w:val="19"/>
        <w:lang w:val="hu-HU" w:eastAsia="en-US" w:bidi="ar-SA"/>
      </w:rPr>
    </w:lvl>
    <w:lvl w:ilvl="1">
      <w:start w:val="0"/>
      <w:numFmt w:val="bullet"/>
      <w:lvlText w:val="•"/>
      <w:lvlJc w:val="left"/>
      <w:pPr>
        <w:ind w:left="5316" w:hanging="16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5912" w:hanging="16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6508" w:hanging="16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7104" w:hanging="16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7700" w:hanging="16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8296" w:hanging="16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892" w:hanging="16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488" w:hanging="168"/>
      </w:pPr>
      <w:rPr>
        <w:rFonts w:hint="default"/>
        <w:lang w:val="hu-H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adea" w:hAnsi="Caladea" w:eastAsia="Caladea" w:cs="Caladea"/>
      <w:lang w:val="hu-HU" w:eastAsia="en-US" w:bidi="ar-SA"/>
    </w:rPr>
  </w:style>
  <w:style w:styleId="BodyText" w:type="paragraph">
    <w:name w:val="Body Text"/>
    <w:basedOn w:val="Normal"/>
    <w:uiPriority w:val="1"/>
    <w:qFormat/>
    <w:pPr>
      <w:ind w:hanging="567"/>
    </w:pPr>
    <w:rPr>
      <w:rFonts w:ascii="Caladea" w:hAnsi="Caladea" w:eastAsia="Caladea" w:cs="Caladea"/>
      <w:sz w:val="21"/>
      <w:szCs w:val="21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100" w:right="3705"/>
      <w:jc w:val="center"/>
      <w:outlineLvl w:val="1"/>
    </w:pPr>
    <w:rPr>
      <w:rFonts w:ascii="Caladea" w:hAnsi="Caladea" w:eastAsia="Caladea" w:cs="Caladea"/>
      <w:b/>
      <w:bCs/>
      <w:sz w:val="21"/>
      <w:szCs w:val="21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240"/>
      <w:ind w:left="3688" w:right="3705"/>
      <w:jc w:val="center"/>
    </w:pPr>
    <w:rPr>
      <w:rFonts w:ascii="Caladea" w:hAnsi="Caladea" w:eastAsia="Caladea" w:cs="Caladea"/>
      <w:b/>
      <w:bCs/>
      <w:sz w:val="28"/>
      <w:szCs w:val="28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233" w:hanging="567"/>
      <w:jc w:val="both"/>
    </w:pPr>
    <w:rPr>
      <w:rFonts w:ascii="Caladea" w:hAnsi="Caladea" w:eastAsia="Caladea" w:cs="Caladea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huntennis.hu/szakmai_oldal/valogatott" TargetMode="External"/><Relationship Id="rId8" Type="http://schemas.openxmlformats.org/officeDocument/2006/relationships/hyperlink" Target="http://www.itftennis.com/officiating/rulebooks/rules-" TargetMode="External"/><Relationship Id="rId9" Type="http://schemas.openxmlformats.org/officeDocument/2006/relationships/hyperlink" Target="http://www.huntennis.hu/szovetseg/szovetsegi_szabalyozok" TargetMode="External"/><Relationship Id="rId10" Type="http://schemas.openxmlformats.org/officeDocument/2006/relationships/hyperlink" Target="http://www.itftennis.com/antidoping/home.aspx" TargetMode="External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MTSZ-Szülői Magatartási Kódex v1.3-2015.05.08.docx</dc:title>
  <dcterms:created xsi:type="dcterms:W3CDTF">2021-10-17T18:40:57Z</dcterms:created>
  <dcterms:modified xsi:type="dcterms:W3CDTF">2021-10-17T18:40:57Z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Creator">
    <vt:lpwstr>Word</vt:lpwstr>
  </property>
  <property fmtid="{D5CDD505-2E9C-101B-9397-08002B2CF9AE}" pid="4" name="LastSaved">
    <vt:filetime>2021-10-17T00:00:00Z</vt:filetime>
  </property>
</Properties>
</file>